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94" w:rsidRPr="00E2144B" w:rsidRDefault="00E93094" w:rsidP="00E93094">
      <w:pPr>
        <w:jc w:val="center"/>
        <w:rPr>
          <w:sz w:val="28"/>
          <w:szCs w:val="28"/>
        </w:rPr>
      </w:pPr>
      <w:bookmarkStart w:id="0" w:name="_Toc210469120"/>
      <w:bookmarkStart w:id="1" w:name="_Toc206135346"/>
      <w:bookmarkStart w:id="2" w:name="_Toc460178798"/>
      <w:r w:rsidRPr="00E2144B">
        <w:rPr>
          <w:sz w:val="28"/>
          <w:szCs w:val="28"/>
        </w:rPr>
        <w:t>Национальный исследовательский университет «МЭИ»</w:t>
      </w:r>
    </w:p>
    <w:p w:rsidR="00E93094" w:rsidRPr="00E2144B" w:rsidRDefault="00E93094" w:rsidP="00E93094">
      <w:pPr>
        <w:jc w:val="center"/>
        <w:rPr>
          <w:sz w:val="28"/>
          <w:szCs w:val="28"/>
          <w:lang w:val="en-US"/>
        </w:rPr>
      </w:pPr>
      <w:r w:rsidRPr="00E2144B">
        <w:rPr>
          <w:noProof/>
          <w:sz w:val="28"/>
          <w:szCs w:val="28"/>
        </w:rPr>
        <w:drawing>
          <wp:inline distT="0" distB="0" distL="0" distR="0">
            <wp:extent cx="1035050" cy="330200"/>
            <wp:effectExtent l="0" t="0" r="0" b="0"/>
            <wp:docPr id="7" name="Рисунок 7" descr="PIS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IS_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094" w:rsidRPr="00E2144B" w:rsidRDefault="00E93094" w:rsidP="00E93094">
      <w:pPr>
        <w:jc w:val="center"/>
        <w:rPr>
          <w:sz w:val="28"/>
          <w:szCs w:val="28"/>
          <w:lang w:val="en-US"/>
        </w:rPr>
      </w:pPr>
      <w:r w:rsidRPr="00E2144B">
        <w:rPr>
          <w:noProof/>
          <w:sz w:val="28"/>
          <w:szCs w:val="28"/>
        </w:rPr>
        <w:drawing>
          <wp:inline distT="0" distB="0" distL="0" distR="0">
            <wp:extent cx="3079750" cy="260350"/>
            <wp:effectExtent l="0" t="0" r="6350" b="6350"/>
            <wp:docPr id="3" name="Рисунок 1" descr="mpei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pei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094" w:rsidRPr="00E2144B" w:rsidRDefault="00E93094" w:rsidP="00E93094">
      <w:pPr>
        <w:jc w:val="center"/>
        <w:rPr>
          <w:sz w:val="28"/>
          <w:szCs w:val="28"/>
        </w:rPr>
      </w:pPr>
      <w:r w:rsidRPr="00E2144B">
        <w:rPr>
          <w:sz w:val="28"/>
          <w:szCs w:val="28"/>
        </w:rPr>
        <w:t>Кафедра Теоретических Основ Электротехники</w:t>
      </w: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635406" w:rsidRDefault="00E93094" w:rsidP="00E93094">
      <w:pPr>
        <w:jc w:val="center"/>
        <w:rPr>
          <w:b/>
          <w:sz w:val="28"/>
          <w:szCs w:val="28"/>
        </w:rPr>
      </w:pPr>
      <w:r w:rsidRPr="00E2144B">
        <w:rPr>
          <w:b/>
          <w:sz w:val="28"/>
          <w:szCs w:val="28"/>
        </w:rPr>
        <w:t xml:space="preserve">Компьютерная лабораторная  работа </w:t>
      </w:r>
      <w:r w:rsidRPr="00E2144B">
        <w:rPr>
          <w:b/>
          <w:i/>
          <w:sz w:val="28"/>
          <w:szCs w:val="28"/>
        </w:rPr>
        <w:t xml:space="preserve"> </w:t>
      </w:r>
      <w:r w:rsidRPr="00E2144B">
        <w:rPr>
          <w:b/>
          <w:sz w:val="28"/>
          <w:szCs w:val="28"/>
        </w:rPr>
        <w:t xml:space="preserve">№ </w:t>
      </w:r>
      <w:r w:rsidR="00635406" w:rsidRPr="00635406">
        <w:rPr>
          <w:b/>
          <w:sz w:val="28"/>
          <w:szCs w:val="28"/>
        </w:rPr>
        <w:t>4</w:t>
      </w:r>
    </w:p>
    <w:p w:rsidR="00E93094" w:rsidRPr="00E2144B" w:rsidRDefault="00E93094" w:rsidP="00E93094">
      <w:pPr>
        <w:jc w:val="center"/>
        <w:rPr>
          <w:b/>
          <w:sz w:val="28"/>
          <w:szCs w:val="28"/>
        </w:rPr>
      </w:pPr>
    </w:p>
    <w:p w:rsidR="00E93094" w:rsidRPr="00E2144B" w:rsidRDefault="00E93094" w:rsidP="00E93094">
      <w:pPr>
        <w:jc w:val="center"/>
        <w:rPr>
          <w:b/>
          <w:sz w:val="28"/>
          <w:szCs w:val="28"/>
        </w:rPr>
      </w:pPr>
      <w:r w:rsidRPr="00E2144B">
        <w:rPr>
          <w:b/>
          <w:sz w:val="28"/>
          <w:szCs w:val="28"/>
        </w:rPr>
        <w:br/>
      </w:r>
      <w:r w:rsidRPr="00E2144B">
        <w:rPr>
          <w:b/>
          <w:sz w:val="28"/>
          <w:shd w:val="clear" w:color="auto" w:fill="FFFFFF"/>
        </w:rPr>
        <w:t xml:space="preserve">Моделирование </w:t>
      </w:r>
      <w:r w:rsidR="004E566B">
        <w:rPr>
          <w:b/>
          <w:sz w:val="28"/>
          <w:shd w:val="clear" w:color="auto" w:fill="FFFFFF"/>
        </w:rPr>
        <w:t>линейного тра</w:t>
      </w:r>
      <w:r w:rsidR="00426D45">
        <w:rPr>
          <w:b/>
          <w:sz w:val="28"/>
          <w:shd w:val="clear" w:color="auto" w:fill="FFFFFF"/>
        </w:rPr>
        <w:t>нс</w:t>
      </w:r>
      <w:r w:rsidR="004E566B">
        <w:rPr>
          <w:b/>
          <w:sz w:val="28"/>
          <w:shd w:val="clear" w:color="auto" w:fill="FFFFFF"/>
        </w:rPr>
        <w:t>форматора</w:t>
      </w:r>
      <w:r w:rsidRPr="00E2144B">
        <w:rPr>
          <w:b/>
          <w:sz w:val="28"/>
          <w:shd w:val="clear" w:color="auto" w:fill="FFFFFF"/>
        </w:rPr>
        <w:t xml:space="preserve"> в </w:t>
      </w:r>
      <w:r w:rsidRPr="00E2144B">
        <w:rPr>
          <w:b/>
          <w:sz w:val="28"/>
          <w:shd w:val="clear" w:color="auto" w:fill="FFFFFF"/>
          <w:lang w:val="en-US"/>
        </w:rPr>
        <w:t>Simulink</w:t>
      </w:r>
    </w:p>
    <w:p w:rsidR="00E93094" w:rsidRPr="00E2144B" w:rsidRDefault="00E93094" w:rsidP="00E93094">
      <w:pPr>
        <w:jc w:val="center"/>
        <w:rPr>
          <w:b/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tbl>
      <w:tblPr>
        <w:tblW w:w="0" w:type="auto"/>
        <w:tblInd w:w="42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701"/>
        <w:gridCol w:w="3119"/>
      </w:tblGrid>
      <w:tr w:rsidR="00E2144B" w:rsidRPr="00E2144B" w:rsidTr="00BF49FA">
        <w:trPr>
          <w:trHeight w:val="163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3094" w:rsidRPr="00E2144B" w:rsidRDefault="00E93094" w:rsidP="00BF49FA">
            <w:pPr>
              <w:spacing w:line="276" w:lineRule="auto"/>
              <w:jc w:val="center"/>
              <w:rPr>
                <w:rFonts w:cs="Arial"/>
                <w:bCs/>
                <w:iCs/>
                <w:kern w:val="32"/>
                <w:sz w:val="28"/>
                <w:szCs w:val="28"/>
                <w:lang w:eastAsia="en-US"/>
              </w:rPr>
            </w:pPr>
            <w:r w:rsidRPr="00E2144B">
              <w:rPr>
                <w:sz w:val="28"/>
                <w:szCs w:val="28"/>
                <w:lang w:eastAsia="en-US"/>
              </w:rPr>
              <w:t>Выполнил: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094" w:rsidRPr="00E2144B" w:rsidRDefault="00E93094" w:rsidP="00BF49FA">
            <w:pPr>
              <w:spacing w:line="276" w:lineRule="auto"/>
              <w:jc w:val="center"/>
              <w:rPr>
                <w:kern w:val="32"/>
                <w:sz w:val="28"/>
                <w:szCs w:val="28"/>
                <w:lang w:eastAsia="en-US"/>
              </w:rPr>
            </w:pPr>
          </w:p>
        </w:tc>
      </w:tr>
      <w:tr w:rsidR="00E2144B" w:rsidRPr="00E2144B" w:rsidTr="00BF49FA">
        <w:trPr>
          <w:trHeight w:val="235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3094" w:rsidRPr="00E2144B" w:rsidRDefault="00E93094" w:rsidP="00BF49FA">
            <w:pPr>
              <w:spacing w:line="276" w:lineRule="auto"/>
              <w:jc w:val="center"/>
              <w:rPr>
                <w:rFonts w:cs="Arial"/>
                <w:bCs/>
                <w:iCs/>
                <w:kern w:val="32"/>
                <w:sz w:val="28"/>
                <w:szCs w:val="28"/>
                <w:lang w:eastAsia="en-US"/>
              </w:rPr>
            </w:pPr>
            <w:r w:rsidRPr="00E2144B">
              <w:rPr>
                <w:sz w:val="28"/>
                <w:szCs w:val="28"/>
                <w:lang w:eastAsia="en-US"/>
              </w:rPr>
              <w:t>Группа: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094" w:rsidRPr="00E2144B" w:rsidRDefault="00E93094" w:rsidP="00BF49FA">
            <w:pPr>
              <w:spacing w:line="276" w:lineRule="auto"/>
              <w:jc w:val="center"/>
              <w:rPr>
                <w:kern w:val="32"/>
                <w:sz w:val="28"/>
                <w:szCs w:val="28"/>
                <w:lang w:eastAsia="en-US"/>
              </w:rPr>
            </w:pPr>
          </w:p>
        </w:tc>
      </w:tr>
      <w:tr w:rsidR="00E93094" w:rsidRPr="00E2144B" w:rsidTr="00BF49FA">
        <w:trPr>
          <w:trHeight w:val="235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3094" w:rsidRPr="00E2144B" w:rsidRDefault="00E93094" w:rsidP="00BF49FA">
            <w:pPr>
              <w:spacing w:line="276" w:lineRule="auto"/>
              <w:jc w:val="center"/>
              <w:rPr>
                <w:rFonts w:cs="Arial"/>
                <w:bCs/>
                <w:iCs/>
                <w:kern w:val="32"/>
                <w:sz w:val="28"/>
                <w:szCs w:val="28"/>
                <w:lang w:eastAsia="en-US"/>
              </w:rPr>
            </w:pPr>
            <w:r w:rsidRPr="00E2144B">
              <w:rPr>
                <w:sz w:val="28"/>
                <w:szCs w:val="28"/>
                <w:lang w:eastAsia="en-US"/>
              </w:rPr>
              <w:t>Проверил: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094" w:rsidRPr="00E2144B" w:rsidRDefault="00E93094" w:rsidP="00BF49FA">
            <w:pPr>
              <w:spacing w:line="276" w:lineRule="auto"/>
              <w:jc w:val="center"/>
              <w:rPr>
                <w:kern w:val="32"/>
                <w:sz w:val="28"/>
                <w:szCs w:val="28"/>
                <w:lang w:eastAsia="en-US"/>
              </w:rPr>
            </w:pPr>
          </w:p>
        </w:tc>
      </w:tr>
    </w:tbl>
    <w:p w:rsidR="00E93094" w:rsidRPr="00E2144B" w:rsidRDefault="00E93094" w:rsidP="00E93094">
      <w:pPr>
        <w:jc w:val="center"/>
        <w:rPr>
          <w:kern w:val="32"/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E2144B" w:rsidRDefault="00E93094" w:rsidP="00E93094">
      <w:pPr>
        <w:jc w:val="center"/>
        <w:rPr>
          <w:sz w:val="28"/>
          <w:szCs w:val="28"/>
        </w:rPr>
      </w:pPr>
    </w:p>
    <w:p w:rsidR="00E93094" w:rsidRPr="00C97482" w:rsidRDefault="00E93094" w:rsidP="00E93094">
      <w:pPr>
        <w:jc w:val="center"/>
        <w:rPr>
          <w:sz w:val="28"/>
          <w:szCs w:val="28"/>
        </w:rPr>
      </w:pPr>
      <w:r w:rsidRPr="00E2144B">
        <w:rPr>
          <w:sz w:val="28"/>
          <w:szCs w:val="28"/>
        </w:rPr>
        <w:t>Москва   201</w:t>
      </w:r>
      <w:r w:rsidR="00635406" w:rsidRPr="00C97482">
        <w:rPr>
          <w:sz w:val="28"/>
          <w:szCs w:val="28"/>
        </w:rPr>
        <w:t>8</w:t>
      </w:r>
    </w:p>
    <w:bookmarkEnd w:id="0"/>
    <w:bookmarkEnd w:id="1"/>
    <w:p w:rsidR="00196E30" w:rsidRPr="00E2144B" w:rsidRDefault="00F46885" w:rsidP="00196E30">
      <w:pPr>
        <w:pStyle w:val="1"/>
        <w:jc w:val="center"/>
        <w:rPr>
          <w:sz w:val="28"/>
          <w:shd w:val="clear" w:color="auto" w:fill="FFFFFF"/>
        </w:rPr>
      </w:pPr>
      <w:r w:rsidRPr="00E2144B">
        <w:rPr>
          <w:sz w:val="28"/>
          <w:shd w:val="clear" w:color="auto" w:fill="FFFFFF"/>
        </w:rPr>
        <w:lastRenderedPageBreak/>
        <w:t xml:space="preserve">Лабораторная работа № </w:t>
      </w:r>
      <w:r w:rsidR="004E566B">
        <w:rPr>
          <w:sz w:val="28"/>
          <w:shd w:val="clear" w:color="auto" w:fill="FFFFFF"/>
        </w:rPr>
        <w:t>6</w:t>
      </w:r>
      <w:r w:rsidRPr="00E2144B">
        <w:rPr>
          <w:sz w:val="28"/>
          <w:shd w:val="clear" w:color="auto" w:fill="FFFFFF"/>
        </w:rPr>
        <w:t xml:space="preserve">. Моделирование </w:t>
      </w:r>
      <w:r w:rsidR="004E566B">
        <w:rPr>
          <w:sz w:val="28"/>
          <w:shd w:val="clear" w:color="auto" w:fill="FFFFFF"/>
        </w:rPr>
        <w:t>линейного трансформатора</w:t>
      </w:r>
      <w:r w:rsidR="00196E30" w:rsidRPr="00E2144B">
        <w:rPr>
          <w:sz w:val="28"/>
          <w:shd w:val="clear" w:color="auto" w:fill="FFFFFF"/>
        </w:rPr>
        <w:t xml:space="preserve"> в </w:t>
      </w:r>
      <w:r w:rsidR="00196E30" w:rsidRPr="00E2144B">
        <w:rPr>
          <w:sz w:val="28"/>
          <w:shd w:val="clear" w:color="auto" w:fill="FFFFFF"/>
          <w:lang w:val="en-US"/>
        </w:rPr>
        <w:t>Simulink</w:t>
      </w:r>
    </w:p>
    <w:bookmarkEnd w:id="2"/>
    <w:p w:rsidR="00C47324" w:rsidRPr="00E2144B" w:rsidRDefault="00C47324" w:rsidP="00C47324"/>
    <w:p w:rsidR="00F46885" w:rsidRPr="00E2144B" w:rsidRDefault="00F46885" w:rsidP="00F46885">
      <w:pPr>
        <w:jc w:val="center"/>
        <w:rPr>
          <w:b/>
        </w:rPr>
      </w:pPr>
      <w:r w:rsidRPr="00E2144B">
        <w:rPr>
          <w:b/>
        </w:rPr>
        <w:t>1. Цель работы</w:t>
      </w:r>
    </w:p>
    <w:p w:rsidR="00F46885" w:rsidRPr="00E2144B" w:rsidRDefault="00F46885" w:rsidP="00F46885">
      <w:pPr>
        <w:ind w:firstLine="567"/>
        <w:jc w:val="both"/>
      </w:pPr>
      <w:r w:rsidRPr="00574618">
        <w:t xml:space="preserve">Ознакомление с принципами моделирования цепей </w:t>
      </w:r>
      <w:r w:rsidR="00574618" w:rsidRPr="00574618">
        <w:t>с индуктивно-связанными элементами</w:t>
      </w:r>
      <w:r w:rsidR="00196E30" w:rsidRPr="00574618">
        <w:t xml:space="preserve"> </w:t>
      </w:r>
      <w:r w:rsidRPr="00574618">
        <w:t xml:space="preserve">при помощи </w:t>
      </w:r>
      <w:r w:rsidR="00574618" w:rsidRPr="00574618">
        <w:rPr>
          <w:bCs/>
          <w:lang w:val="en-US"/>
        </w:rPr>
        <w:t>Simulink</w:t>
      </w:r>
      <w:r w:rsidRPr="00574618">
        <w:t>.</w:t>
      </w:r>
      <w:r w:rsidR="00B213A8" w:rsidRPr="00E2144B">
        <w:t xml:space="preserve"> </w:t>
      </w:r>
    </w:p>
    <w:p w:rsidR="00F46885" w:rsidRPr="00E2144B" w:rsidRDefault="00F46885" w:rsidP="00F46885">
      <w:pPr>
        <w:jc w:val="center"/>
        <w:rPr>
          <w:b/>
        </w:rPr>
      </w:pPr>
      <w:r w:rsidRPr="00E2144B">
        <w:rPr>
          <w:b/>
        </w:rPr>
        <w:t>2. Теоретическая справка</w:t>
      </w:r>
    </w:p>
    <w:p w:rsidR="00D955E3" w:rsidRPr="00C9395D" w:rsidRDefault="0069786B" w:rsidP="00581A49">
      <w:pPr>
        <w:ind w:firstLine="567"/>
        <w:jc w:val="both"/>
        <w:rPr>
          <w:bCs/>
          <w:shd w:val="clear" w:color="auto" w:fill="FFFFFF"/>
        </w:rPr>
      </w:pPr>
      <w:r w:rsidRPr="0069786B">
        <w:rPr>
          <w:bCs/>
          <w:shd w:val="clear" w:color="auto" w:fill="FFFFFF"/>
        </w:rPr>
        <w:t>В электротехнике широко применяется передача</w:t>
      </w:r>
      <w:r>
        <w:rPr>
          <w:bCs/>
          <w:shd w:val="clear" w:color="auto" w:fill="FFFFFF"/>
        </w:rPr>
        <w:t xml:space="preserve"> энергии из одного контура цепи в другой с помощью трансформаторов. Трансформаторы состоят из двух или нескольких индуктивно связанных катушек </w:t>
      </w:r>
      <w:r w:rsidRPr="0069786B">
        <w:rPr>
          <w:bCs/>
          <w:shd w:val="clear" w:color="auto" w:fill="FFFFFF"/>
        </w:rPr>
        <w:t xml:space="preserve">(обмоток) </w:t>
      </w:r>
      <w:r>
        <w:rPr>
          <w:bCs/>
          <w:shd w:val="clear" w:color="auto" w:fill="FFFFFF"/>
        </w:rPr>
        <w:t xml:space="preserve">и преобразуют переменные напряжение и ток. Обычно для усиления коэффициента </w:t>
      </w:r>
      <w:r w:rsidRPr="0069786B">
        <w:rPr>
          <w:bCs/>
          <w:shd w:val="clear" w:color="auto" w:fill="FFFFFF"/>
        </w:rPr>
        <w:t xml:space="preserve">индуктивной </w:t>
      </w:r>
      <w:r>
        <w:rPr>
          <w:bCs/>
          <w:shd w:val="clear" w:color="auto" w:fill="FFFFFF"/>
        </w:rPr>
        <w:t xml:space="preserve">связи между катушки используют ферромагнитный сердечник, на который наматывают обмотки трансформатора. При наличии такого сердечника </w:t>
      </w:r>
      <w:r w:rsidRPr="0069786B">
        <w:rPr>
          <w:bCs/>
          <w:shd w:val="clear" w:color="auto" w:fill="FFFFFF"/>
        </w:rPr>
        <w:t>уравнения</w:t>
      </w:r>
      <w:r>
        <w:rPr>
          <w:bCs/>
          <w:shd w:val="clear" w:color="auto" w:fill="FFFFFF"/>
        </w:rPr>
        <w:t xml:space="preserve"> трансформатора будут нелинейными. В данной работе будем считать, что сердечник отсутствует (</w:t>
      </w:r>
      <w:r w:rsidRPr="0069786B">
        <w:rPr>
          <w:bCs/>
          <w:shd w:val="clear" w:color="auto" w:fill="FFFFFF"/>
        </w:rPr>
        <w:t>такой трансформатор называется «воздушным»)</w:t>
      </w:r>
      <w:r>
        <w:rPr>
          <w:bCs/>
          <w:shd w:val="clear" w:color="auto" w:fill="FFFFFF"/>
        </w:rPr>
        <w:t xml:space="preserve">, а </w:t>
      </w:r>
      <w:r w:rsidRPr="0069786B">
        <w:rPr>
          <w:bCs/>
          <w:shd w:val="clear" w:color="auto" w:fill="FFFFFF"/>
        </w:rPr>
        <w:t>уравнения трансформатора – линейные.</w:t>
      </w:r>
    </w:p>
    <w:p w:rsidR="00C3508A" w:rsidRPr="00C9395D" w:rsidRDefault="00581A49" w:rsidP="00950BE9">
      <w:pPr>
        <w:ind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Схема замещения </w:t>
      </w:r>
      <w:r w:rsidR="00140372">
        <w:rPr>
          <w:bCs/>
          <w:shd w:val="clear" w:color="auto" w:fill="FFFFFF"/>
        </w:rPr>
        <w:t xml:space="preserve">реального </w:t>
      </w:r>
      <w:r>
        <w:rPr>
          <w:bCs/>
          <w:shd w:val="clear" w:color="auto" w:fill="FFFFFF"/>
        </w:rPr>
        <w:t>линейного трансформатора изображена на схеме рис. 1.</w:t>
      </w:r>
      <w:r w:rsidR="00AD0F08">
        <w:rPr>
          <w:bCs/>
          <w:shd w:val="clear" w:color="auto" w:fill="FFFFFF"/>
        </w:rPr>
        <w:t xml:space="preserve"> </w:t>
      </w:r>
      <w:r w:rsidR="0069786B" w:rsidRPr="0069786B">
        <w:rPr>
          <w:bCs/>
          <w:shd w:val="clear" w:color="auto" w:fill="FFFFFF"/>
        </w:rPr>
        <w:t>Синусоидальный источник ЭДС (напряжения или тока) подключается</w:t>
      </w:r>
      <w:r w:rsidR="0069786B">
        <w:rPr>
          <w:bCs/>
          <w:shd w:val="clear" w:color="auto" w:fill="FFFFFF"/>
        </w:rPr>
        <w:t xml:space="preserve"> к первичной обмотке трансформатора, ко вторичной обмотке присоединяется нагрузка. Параметры первичной обмотки </w:t>
      </w:r>
      <w:r w:rsidR="0069786B">
        <w:rPr>
          <w:bCs/>
          <w:i/>
          <w:shd w:val="clear" w:color="auto" w:fill="FFFFFF"/>
          <w:lang w:val="en-US"/>
        </w:rPr>
        <w:t>R</w:t>
      </w:r>
      <w:r w:rsidR="0069786B">
        <w:rPr>
          <w:bCs/>
          <w:shd w:val="clear" w:color="auto" w:fill="FFFFFF"/>
          <w:vertAlign w:val="subscript"/>
        </w:rPr>
        <w:t>1</w:t>
      </w:r>
      <w:r w:rsidR="0069786B">
        <w:rPr>
          <w:bCs/>
          <w:shd w:val="clear" w:color="auto" w:fill="FFFFFF"/>
        </w:rPr>
        <w:t xml:space="preserve">, </w:t>
      </w:r>
      <w:r w:rsidR="0069786B">
        <w:rPr>
          <w:bCs/>
          <w:i/>
          <w:shd w:val="clear" w:color="auto" w:fill="FFFFFF"/>
          <w:lang w:val="en-US"/>
        </w:rPr>
        <w:t>L</w:t>
      </w:r>
      <w:r w:rsidR="0069786B">
        <w:rPr>
          <w:bCs/>
          <w:shd w:val="clear" w:color="auto" w:fill="FFFFFF"/>
          <w:vertAlign w:val="subscript"/>
        </w:rPr>
        <w:t>1</w:t>
      </w:r>
      <w:r w:rsidR="0069786B">
        <w:rPr>
          <w:bCs/>
          <w:shd w:val="clear" w:color="auto" w:fill="FFFFFF"/>
        </w:rPr>
        <w:t xml:space="preserve">, вторичной обмотки </w:t>
      </w:r>
      <w:r w:rsidR="0069786B">
        <w:rPr>
          <w:bCs/>
          <w:i/>
          <w:shd w:val="clear" w:color="auto" w:fill="FFFFFF"/>
          <w:lang w:val="en-US"/>
        </w:rPr>
        <w:t>R</w:t>
      </w:r>
      <w:r w:rsidR="0069786B">
        <w:rPr>
          <w:bCs/>
          <w:shd w:val="clear" w:color="auto" w:fill="FFFFFF"/>
          <w:vertAlign w:val="subscript"/>
        </w:rPr>
        <w:t>2</w:t>
      </w:r>
      <w:r w:rsidR="0069786B">
        <w:rPr>
          <w:bCs/>
          <w:shd w:val="clear" w:color="auto" w:fill="FFFFFF"/>
        </w:rPr>
        <w:t xml:space="preserve">, </w:t>
      </w:r>
      <w:r w:rsidR="0069786B">
        <w:rPr>
          <w:bCs/>
          <w:i/>
          <w:shd w:val="clear" w:color="auto" w:fill="FFFFFF"/>
          <w:lang w:val="en-US"/>
        </w:rPr>
        <w:t>L</w:t>
      </w:r>
      <w:r w:rsidR="0069786B">
        <w:rPr>
          <w:bCs/>
          <w:shd w:val="clear" w:color="auto" w:fill="FFFFFF"/>
          <w:vertAlign w:val="subscript"/>
        </w:rPr>
        <w:t>2</w:t>
      </w:r>
      <w:r w:rsidR="0069786B">
        <w:rPr>
          <w:bCs/>
          <w:shd w:val="clear" w:color="auto" w:fill="FFFFFF"/>
        </w:rPr>
        <w:t xml:space="preserve">, взаимная индуктивность </w:t>
      </w:r>
      <w:r w:rsidR="0069786B">
        <w:rPr>
          <w:bCs/>
          <w:i/>
          <w:shd w:val="clear" w:color="auto" w:fill="FFFFFF"/>
        </w:rPr>
        <w:t>М</w:t>
      </w:r>
      <w:r w:rsidR="0069786B">
        <w:rPr>
          <w:bCs/>
          <w:shd w:val="clear" w:color="auto" w:fill="FFFFFF"/>
        </w:rPr>
        <w:t xml:space="preserve"> связана с </w:t>
      </w:r>
      <w:r w:rsidR="0069786B" w:rsidRPr="0069786B">
        <w:rPr>
          <w:bCs/>
          <w:shd w:val="clear" w:color="auto" w:fill="FFFFFF"/>
        </w:rPr>
        <w:t xml:space="preserve">собственными </w:t>
      </w:r>
      <w:r w:rsidR="0069786B">
        <w:rPr>
          <w:bCs/>
          <w:shd w:val="clear" w:color="auto" w:fill="FFFFFF"/>
        </w:rPr>
        <w:t xml:space="preserve">индуктивностями обмоток </w:t>
      </w:r>
      <w:r w:rsidR="0069786B">
        <w:rPr>
          <w:bCs/>
          <w:i/>
          <w:shd w:val="clear" w:color="auto" w:fill="FFFFFF"/>
          <w:lang w:val="en-US"/>
        </w:rPr>
        <w:t>L</w:t>
      </w:r>
      <w:r w:rsidR="0069786B">
        <w:rPr>
          <w:bCs/>
          <w:shd w:val="clear" w:color="auto" w:fill="FFFFFF"/>
          <w:vertAlign w:val="subscript"/>
        </w:rPr>
        <w:t>1</w:t>
      </w:r>
      <w:r w:rsidR="0069786B">
        <w:rPr>
          <w:bCs/>
          <w:shd w:val="clear" w:color="auto" w:fill="FFFFFF"/>
        </w:rPr>
        <w:t xml:space="preserve">, </w:t>
      </w:r>
      <w:r w:rsidR="0069786B">
        <w:rPr>
          <w:bCs/>
          <w:i/>
          <w:shd w:val="clear" w:color="auto" w:fill="FFFFFF"/>
          <w:lang w:val="en-US"/>
        </w:rPr>
        <w:t>L</w:t>
      </w:r>
      <w:r w:rsidR="0069786B">
        <w:rPr>
          <w:bCs/>
          <w:shd w:val="clear" w:color="auto" w:fill="FFFFFF"/>
          <w:vertAlign w:val="subscript"/>
        </w:rPr>
        <w:t>2</w:t>
      </w:r>
      <w:r w:rsidR="0069786B">
        <w:rPr>
          <w:bCs/>
          <w:shd w:val="clear" w:color="auto" w:fill="FFFFFF"/>
        </w:rPr>
        <w:t xml:space="preserve"> соотношением: </w:t>
      </w:r>
    </w:p>
    <w:p w:rsidR="00C3508A" w:rsidRPr="00C9395D" w:rsidRDefault="0069786B" w:rsidP="00C3508A">
      <w:pPr>
        <w:jc w:val="both"/>
        <w:rPr>
          <w:bCs/>
          <w:shd w:val="clear" w:color="auto" w:fill="FFFFFF"/>
        </w:rPr>
      </w:pPr>
      <m:oMathPara>
        <m:oMath>
          <m:r>
            <w:rPr>
              <w:rFonts w:ascii="Cambria Math" w:hAnsi="Cambria Math"/>
              <w:shd w:val="clear" w:color="auto" w:fill="FFFFFF"/>
            </w:rPr>
            <m:t>M=k</m:t>
          </m:r>
          <m:rad>
            <m:radPr>
              <m:degHide m:val="on"/>
              <m:ctrlPr>
                <w:rPr>
                  <w:rFonts w:ascii="Cambria Math" w:hAnsi="Cambria Math"/>
                  <w:bCs/>
                  <w:i/>
                  <w:shd w:val="clear" w:color="auto" w:fill="FFFFFF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FFFFF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hd w:val="clear" w:color="auto" w:fill="FFFFFF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Cs/>
                      <w:i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FFFFF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hd w:val="clear" w:color="auto" w:fill="FFFFFF"/>
                    </w:rPr>
                    <m:t>2</m:t>
                  </m:r>
                </m:sub>
              </m:sSub>
            </m:e>
          </m:rad>
          <m:r>
            <m:rPr>
              <m:sty m:val="p"/>
            </m:rPr>
            <w:rPr>
              <w:rFonts w:ascii="Cambria Math" w:hAnsi="Cambria Math"/>
              <w:shd w:val="clear" w:color="auto" w:fill="FFFFFF"/>
            </w:rPr>
            <m:t>,</m:t>
          </m:r>
        </m:oMath>
      </m:oMathPara>
    </w:p>
    <w:p w:rsidR="00C3508A" w:rsidRPr="00C9395D" w:rsidRDefault="0069786B" w:rsidP="00C3508A">
      <w:pPr>
        <w:jc w:val="both"/>
        <w:rPr>
          <w:bCs/>
          <w:i/>
          <w:shd w:val="clear" w:color="auto" w:fill="FFFFFF"/>
        </w:rPr>
      </w:pPr>
      <w:r>
        <w:rPr>
          <w:bCs/>
          <w:shd w:val="clear" w:color="auto" w:fill="FFFFFF"/>
        </w:rPr>
        <w:t xml:space="preserve">где </w:t>
      </w:r>
      <m:oMath>
        <m:r>
          <w:rPr>
            <w:rFonts w:ascii="Cambria Math" w:hAnsi="Cambria Math"/>
            <w:shd w:val="clear" w:color="auto" w:fill="FFFFFF"/>
          </w:rPr>
          <m:t>k</m:t>
        </m:r>
      </m:oMath>
      <w:r>
        <w:rPr>
          <w:bCs/>
          <w:shd w:val="clear" w:color="auto" w:fill="FFFFFF"/>
        </w:rPr>
        <w:t xml:space="preserve"> – коэффициент связи. Для реального воздушного трансформатора </w:t>
      </w:r>
      <m:oMath>
        <m:r>
          <w:rPr>
            <w:rFonts w:ascii="Cambria Math" w:hAnsi="Cambria Math"/>
            <w:shd w:val="clear" w:color="auto" w:fill="FFFFFF"/>
          </w:rPr>
          <m:t>k&lt;1</m:t>
        </m:r>
      </m:oMath>
      <w:r>
        <w:rPr>
          <w:shd w:val="clear" w:color="auto" w:fill="FFFFFF"/>
        </w:rPr>
        <w:t>.</w:t>
      </w:r>
    </w:p>
    <w:p w:rsidR="00581A49" w:rsidRPr="00C9395D" w:rsidRDefault="0069786B" w:rsidP="00581A49">
      <w:pPr>
        <w:ind w:firstLine="567"/>
        <w:jc w:val="both"/>
        <w:rPr>
          <w:bCs/>
          <w:shd w:val="clear" w:color="auto" w:fill="FFFFFF"/>
        </w:rPr>
      </w:pPr>
      <w:r w:rsidRPr="0069786B">
        <w:rPr>
          <w:bCs/>
          <w:shd w:val="clear" w:color="auto" w:fill="FFFFFF"/>
        </w:rPr>
        <w:t xml:space="preserve">Пусть к первичной обмотке трансформатора подключен синусоидальный источник напряжения действующим значением </w:t>
      </w:r>
      <w:r w:rsidRPr="0069786B">
        <w:rPr>
          <w:bCs/>
          <w:i/>
          <w:shd w:val="clear" w:color="auto" w:fill="FFFFFF"/>
          <w:lang w:val="en-US"/>
        </w:rPr>
        <w:t>U</w:t>
      </w:r>
      <w:r w:rsidRPr="0069786B">
        <w:rPr>
          <w:bCs/>
          <w:shd w:val="clear" w:color="auto" w:fill="FFFFFF"/>
          <w:vertAlign w:val="subscript"/>
        </w:rPr>
        <w:t>1</w:t>
      </w:r>
      <w:r w:rsidRPr="0069786B">
        <w:rPr>
          <w:bCs/>
          <w:shd w:val="clear" w:color="auto" w:fill="FFFFFF"/>
        </w:rPr>
        <w:t xml:space="preserve"> и частотой ω. Выбрав направления токов в первичной и вторичной обмотке нагруженного трансформатора, составим уравнения по второму закону Кирхгофа:</w:t>
      </w:r>
    </w:p>
    <w:p w:rsidR="00AD0F08" w:rsidRPr="00AD0F08" w:rsidRDefault="0069786B" w:rsidP="00AD0F08">
      <w:pPr>
        <w:ind w:firstLine="567"/>
        <w:jc w:val="both"/>
        <w:rPr>
          <w:bCs/>
          <w:i/>
          <w:shd w:val="clear" w:color="auto" w:fill="FFFFFF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hd w:val="clear" w:color="auto" w:fill="FFFFFF"/>
                  <w:lang w:val="en-US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  <w:bCs/>
                      <w:i/>
                      <w:shd w:val="clear" w:color="auto" w:fill="FFFFFF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/>
                      <w:shd w:val="clear" w:color="auto" w:fill="FFFFFF"/>
                      <w:lang w:val="en-US"/>
                    </w:rPr>
                    <m:t>U</m:t>
                  </m:r>
                </m:e>
              </m:bar>
            </m:e>
            <m:sub>
              <m:r>
                <w:rPr>
                  <w:rFonts w:ascii="Cambria Math" w:hAnsi="Cambria Math"/>
                  <w:shd w:val="clear" w:color="auto" w:fill="FFFFFF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hd w:val="clear" w:color="auto" w:fill="FFFFFF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i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hd w:val="clear" w:color="auto" w:fill="FFFFFF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hd w:val="clear" w:color="auto" w:fill="FFFFFF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bCs/>
                  <w:i/>
                  <w:shd w:val="clear" w:color="auto" w:fill="FFFFFF"/>
                  <w:lang w:val="en-US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  <w:bCs/>
                      <w:i/>
                      <w:shd w:val="clear" w:color="auto" w:fill="FFFFFF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/>
                      <w:shd w:val="clear" w:color="auto" w:fill="FFFFFF"/>
                      <w:lang w:val="en-US"/>
                    </w:rPr>
                    <m:t>I</m:t>
                  </m:r>
                </m:e>
              </m:bar>
            </m:e>
            <m:sub>
              <m:r>
                <w:rPr>
                  <w:rFonts w:ascii="Cambria Math" w:hAnsi="Cambria Math"/>
                  <w:shd w:val="clear" w:color="auto" w:fill="FFFFFF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hd w:val="clear" w:color="auto" w:fill="FFFFFF"/>
              <w:lang w:val="en-US"/>
            </w:rPr>
            <m:t>+j</m:t>
          </m:r>
          <m:r>
            <m:rPr>
              <m:sty m:val="p"/>
            </m:rPr>
            <w:rPr>
              <w:rFonts w:ascii="Cambria Math" w:hAnsi="Cambria Math"/>
              <w:shd w:val="clear" w:color="auto" w:fill="FFFFFF"/>
              <w:lang w:val="en-US"/>
            </w:rPr>
            <m:t>ω</m:t>
          </m:r>
          <m:sSub>
            <m:sSubPr>
              <m:ctrlPr>
                <w:rPr>
                  <w:rFonts w:ascii="Cambria Math" w:hAnsi="Cambria Math"/>
                  <w:bCs/>
                  <w:i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hd w:val="clear" w:color="auto" w:fill="FFFFFF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shd w:val="clear" w:color="auto" w:fill="FFFFFF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bCs/>
                  <w:i/>
                  <w:shd w:val="clear" w:color="auto" w:fill="FFFFFF"/>
                  <w:lang w:val="en-US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  <w:bCs/>
                      <w:i/>
                      <w:shd w:val="clear" w:color="auto" w:fill="FFFFFF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/>
                      <w:shd w:val="clear" w:color="auto" w:fill="FFFFFF"/>
                      <w:lang w:val="en-US"/>
                    </w:rPr>
                    <m:t>I</m:t>
                  </m:r>
                </m:e>
              </m:bar>
            </m:e>
            <m:sub>
              <m:r>
                <w:rPr>
                  <w:rFonts w:ascii="Cambria Math" w:hAnsi="Cambria Math"/>
                  <w:shd w:val="clear" w:color="auto" w:fill="FFFFFF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hd w:val="clear" w:color="auto" w:fill="FFFFFF"/>
              <w:lang w:val="en-US"/>
            </w:rPr>
            <m:t>-j</m:t>
          </m:r>
          <m:r>
            <m:rPr>
              <m:sty m:val="p"/>
            </m:rPr>
            <w:rPr>
              <w:rFonts w:ascii="Cambria Math" w:hAnsi="Cambria Math"/>
              <w:shd w:val="clear" w:color="auto" w:fill="FFFFFF"/>
              <w:lang w:val="en-US"/>
            </w:rPr>
            <m:t>ω</m:t>
          </m:r>
          <m:r>
            <w:rPr>
              <w:rFonts w:ascii="Cambria Math" w:hAnsi="Cambria Math"/>
              <w:shd w:val="clear" w:color="auto" w:fill="FFFFFF"/>
              <w:lang w:val="en-US"/>
            </w:rPr>
            <m:t>M</m:t>
          </m:r>
          <m:sSub>
            <m:sSubPr>
              <m:ctrlPr>
                <w:rPr>
                  <w:rFonts w:ascii="Cambria Math" w:hAnsi="Cambria Math"/>
                  <w:bCs/>
                  <w:i/>
                  <w:shd w:val="clear" w:color="auto" w:fill="FFFFFF"/>
                  <w:lang w:val="en-US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  <w:bCs/>
                      <w:i/>
                      <w:shd w:val="clear" w:color="auto" w:fill="FFFFFF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/>
                      <w:shd w:val="clear" w:color="auto" w:fill="FFFFFF"/>
                      <w:lang w:val="en-US"/>
                    </w:rPr>
                    <m:t>I</m:t>
                  </m:r>
                </m:e>
              </m:bar>
            </m:e>
            <m:sub>
              <m:r>
                <w:rPr>
                  <w:rFonts w:ascii="Cambria Math" w:hAnsi="Cambria Math"/>
                  <w:shd w:val="clear" w:color="auto" w:fill="FFFFFF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hd w:val="clear" w:color="auto" w:fill="FFFFFF"/>
              <w:lang w:val="en-US"/>
            </w:rPr>
            <m:t>,</m:t>
          </m:r>
        </m:oMath>
      </m:oMathPara>
    </w:p>
    <w:p w:rsidR="00C6501E" w:rsidRPr="00AD0F08" w:rsidRDefault="00AD0F08" w:rsidP="00AD0F08">
      <w:pPr>
        <w:ind w:firstLine="567"/>
        <w:jc w:val="both"/>
        <w:rPr>
          <w:bCs/>
          <w:i/>
          <w:shd w:val="clear" w:color="auto" w:fill="FFFFFF"/>
          <w:lang w:val="en-US"/>
        </w:rPr>
      </w:pPr>
      <m:oMathPara>
        <m:oMath>
          <m:r>
            <w:rPr>
              <w:rFonts w:ascii="Cambria Math" w:hAnsi="Cambria Math"/>
              <w:shd w:val="clear" w:color="auto" w:fill="FFFFFF"/>
              <w:lang w:val="en-US"/>
            </w:rPr>
            <m:t>j</m:t>
          </m:r>
          <m:r>
            <m:rPr>
              <m:sty m:val="p"/>
            </m:rPr>
            <w:rPr>
              <w:rFonts w:ascii="Cambria Math" w:hAnsi="Cambria Math"/>
              <w:shd w:val="clear" w:color="auto" w:fill="FFFFFF"/>
              <w:lang w:val="en-US"/>
            </w:rPr>
            <m:t>ω</m:t>
          </m:r>
          <m:r>
            <w:rPr>
              <w:rFonts w:ascii="Cambria Math" w:hAnsi="Cambria Math"/>
              <w:shd w:val="clear" w:color="auto" w:fill="FFFFFF"/>
              <w:lang w:val="en-US"/>
            </w:rPr>
            <m:t>M</m:t>
          </m:r>
          <m:sSub>
            <m:sSubPr>
              <m:ctrlPr>
                <w:rPr>
                  <w:rFonts w:ascii="Cambria Math" w:hAnsi="Cambria Math"/>
                  <w:bCs/>
                  <w:i/>
                  <w:shd w:val="clear" w:color="auto" w:fill="FFFFFF"/>
                  <w:lang w:val="en-US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  <w:bCs/>
                      <w:i/>
                      <w:shd w:val="clear" w:color="auto" w:fill="FFFFFF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/>
                      <w:shd w:val="clear" w:color="auto" w:fill="FFFFFF"/>
                      <w:lang w:val="en-US"/>
                    </w:rPr>
                    <m:t>I</m:t>
                  </m:r>
                </m:e>
              </m:bar>
            </m:e>
            <m:sub>
              <m:r>
                <w:rPr>
                  <w:rFonts w:ascii="Cambria Math" w:hAnsi="Cambria Math"/>
                  <w:shd w:val="clear" w:color="auto" w:fill="FFFFFF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hd w:val="clear" w:color="auto" w:fill="FFFFFF"/>
              <w:lang w:val="en-US"/>
            </w:rPr>
            <m:t xml:space="preserve">= </m:t>
          </m:r>
          <m:sSub>
            <m:sSubPr>
              <m:ctrlPr>
                <w:rPr>
                  <w:rFonts w:ascii="Cambria Math" w:hAnsi="Cambria Math"/>
                  <w:bCs/>
                  <w:i/>
                  <w:shd w:val="clear" w:color="auto" w:fill="FFFFFF"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FFFFF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hd w:val="clear" w:color="auto" w:fill="FFFFFF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Cs/>
                      <w:i/>
                      <w:shd w:val="clear" w:color="auto" w:fill="FFFFFF"/>
                      <w:lang w:val="en-US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hAnsi="Cambria Math"/>
                          <w:bCs/>
                          <w:i/>
                          <w:shd w:val="clear" w:color="auto" w:fill="FFFFFF"/>
                          <w:lang w:val="en-US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  <w:shd w:val="clear" w:color="auto" w:fill="FFFFFF"/>
                          <w:lang w:val="en-US"/>
                        </w:rPr>
                        <m:t>I</m:t>
                      </m:r>
                    </m:e>
                  </m:bar>
                </m:e>
                <m:sub>
                  <m:r>
                    <w:rPr>
                      <w:rFonts w:ascii="Cambria Math" w:hAnsi="Cambria Math"/>
                      <w:shd w:val="clear" w:color="auto" w:fill="FFFFFF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hd w:val="clear" w:color="auto" w:fill="FFFFFF"/>
                  <w:lang w:val="en-US"/>
                </w:rPr>
                <m:t>+j</m:t>
              </m:r>
              <m:r>
                <m:rPr>
                  <m:sty m:val="p"/>
                </m:rPr>
                <w:rPr>
                  <w:rFonts w:ascii="Cambria Math" w:hAnsi="Cambria Math"/>
                  <w:shd w:val="clear" w:color="auto" w:fill="FFFFFF"/>
                  <w:lang w:val="en-US"/>
                </w:rPr>
                <m:t>ω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hd w:val="clear" w:color="auto" w:fill="FFFFFF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hd w:val="clear" w:color="auto" w:fill="FFFFFF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Cs/>
                      <w:i/>
                      <w:shd w:val="clear" w:color="auto" w:fill="FFFFFF"/>
                      <w:lang w:val="en-US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hAnsi="Cambria Math"/>
                          <w:bCs/>
                          <w:i/>
                          <w:shd w:val="clear" w:color="auto" w:fill="FFFFFF"/>
                          <w:lang w:val="en-US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  <w:shd w:val="clear" w:color="auto" w:fill="FFFFFF"/>
                          <w:lang w:val="en-US"/>
                        </w:rPr>
                        <m:t>I</m:t>
                      </m:r>
                    </m:e>
                  </m:bar>
                </m:e>
                <m:sub>
                  <m:r>
                    <w:rPr>
                      <w:rFonts w:ascii="Cambria Math" w:hAnsi="Cambria Math"/>
                      <w:shd w:val="clear" w:color="auto" w:fill="FFFFFF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hd w:val="clear" w:color="auto" w:fill="FFFFFF"/>
                  <w:lang w:val="en-US"/>
                </w:rPr>
                <m:t>+</m:t>
              </m:r>
              <m:bar>
                <m:barPr>
                  <m:ctrlPr>
                    <w:rPr>
                      <w:rFonts w:ascii="Cambria Math" w:hAnsi="Cambria Math"/>
                      <w:bCs/>
                      <w:i/>
                      <w:shd w:val="clear" w:color="auto" w:fill="FFFFFF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/>
                      <w:shd w:val="clear" w:color="auto" w:fill="FFFFFF"/>
                      <w:lang w:val="en-US"/>
                    </w:rPr>
                    <m:t>I</m:t>
                  </m:r>
                </m:e>
              </m:bar>
            </m:e>
            <m:sub>
              <m:r>
                <w:rPr>
                  <w:rFonts w:ascii="Cambria Math" w:hAnsi="Cambria Math"/>
                  <w:shd w:val="clear" w:color="auto" w:fill="FFFFFF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bCs/>
                  <w:i/>
                  <w:shd w:val="clear" w:color="auto" w:fill="FFFFFF"/>
                  <w:lang w:val="en-US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  <w:bCs/>
                      <w:i/>
                      <w:shd w:val="clear" w:color="auto" w:fill="FFFFFF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/>
                      <w:shd w:val="clear" w:color="auto" w:fill="FFFFFF"/>
                      <w:lang w:val="en-US"/>
                    </w:rPr>
                    <m:t>Z</m:t>
                  </m:r>
                </m:e>
              </m:bar>
            </m:e>
            <m:sub>
              <m:r>
                <w:rPr>
                  <w:rFonts w:ascii="Cambria Math" w:hAnsi="Cambria Math"/>
                  <w:shd w:val="clear" w:color="auto" w:fill="FFFFFF"/>
                </w:rPr>
                <m:t>н</m:t>
              </m:r>
            </m:sub>
          </m:sSub>
          <m:r>
            <w:rPr>
              <w:rFonts w:ascii="Cambria Math" w:hAnsi="Cambria Math"/>
              <w:shd w:val="clear" w:color="auto" w:fill="FFFFFF"/>
              <w:lang w:val="en-US"/>
            </w:rPr>
            <m:t>,</m:t>
          </m:r>
        </m:oMath>
      </m:oMathPara>
    </w:p>
    <w:p w:rsidR="00D955E3" w:rsidRDefault="004C2E54" w:rsidP="00D64CE8">
      <w:pPr>
        <w:ind w:firstLine="567"/>
        <w:jc w:val="center"/>
      </w:pPr>
      <w:r>
        <w:rPr>
          <w:noProof/>
        </w:rPr>
        <w:drawing>
          <wp:inline distT="0" distB="0" distL="0" distR="0">
            <wp:extent cx="2362200" cy="1914525"/>
            <wp:effectExtent l="0" t="0" r="0" b="0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nsformer_main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CE8" w:rsidRDefault="00D64CE8" w:rsidP="00D64CE8">
      <w:pPr>
        <w:ind w:firstLine="567"/>
        <w:jc w:val="center"/>
      </w:pPr>
      <w:r>
        <w:t xml:space="preserve">Рис. 1. </w:t>
      </w:r>
      <w:r w:rsidR="000B31C2">
        <w:t xml:space="preserve">Схема замещения реального </w:t>
      </w:r>
      <w:r w:rsidR="00950BE9">
        <w:t xml:space="preserve">нагруженного </w:t>
      </w:r>
      <w:r w:rsidR="00BF49FA">
        <w:t>трансформатора</w:t>
      </w:r>
    </w:p>
    <w:p w:rsidR="00140372" w:rsidRDefault="00140372" w:rsidP="00140372">
      <w:pPr>
        <w:ind w:firstLine="567"/>
      </w:pPr>
    </w:p>
    <w:p w:rsidR="00140372" w:rsidRPr="00C9395D" w:rsidRDefault="00140372" w:rsidP="00140372">
      <w:pPr>
        <w:ind w:firstLine="567"/>
        <w:jc w:val="both"/>
      </w:pPr>
      <w:r>
        <w:t xml:space="preserve">Трансформатор, для которого соблюдается условие </w:t>
      </w:r>
      <w:r w:rsidR="00DD3727" w:rsidRPr="00DD3727">
        <w:rPr>
          <w:bCs/>
          <w:i/>
          <w:u w:val="single"/>
          <w:shd w:val="clear" w:color="auto" w:fill="FFFFFF"/>
          <w:lang w:val="en-US"/>
        </w:rPr>
        <w:t>U</w:t>
      </w:r>
      <w:r w:rsidR="00DD3727" w:rsidRPr="00DD3727">
        <w:rPr>
          <w:bCs/>
          <w:shd w:val="clear" w:color="auto" w:fill="FFFFFF"/>
          <w:vertAlign w:val="subscript"/>
        </w:rPr>
        <w:t>1</w:t>
      </w:r>
      <w:r w:rsidR="00DD3727" w:rsidRPr="00DD3727">
        <w:rPr>
          <w:bCs/>
          <w:shd w:val="clear" w:color="auto" w:fill="FFFFFF"/>
        </w:rPr>
        <w:t>=</w:t>
      </w:r>
      <w:proofErr w:type="spellStart"/>
      <w:r w:rsidR="00DD3727" w:rsidRPr="00DD3727">
        <w:rPr>
          <w:bCs/>
          <w:i/>
          <w:shd w:val="clear" w:color="auto" w:fill="FFFFFF"/>
          <w:lang w:val="en-US"/>
        </w:rPr>
        <w:t>n</w:t>
      </w:r>
      <w:r w:rsidR="00DD3727" w:rsidRPr="00DD3727">
        <w:rPr>
          <w:bCs/>
          <w:i/>
          <w:u w:val="single"/>
          <w:shd w:val="clear" w:color="auto" w:fill="FFFFFF"/>
          <w:lang w:val="en-US"/>
        </w:rPr>
        <w:t>U</w:t>
      </w:r>
      <w:proofErr w:type="spellEnd"/>
      <w:r w:rsidR="00DD3727" w:rsidRPr="00DD3727">
        <w:rPr>
          <w:bCs/>
          <w:shd w:val="clear" w:color="auto" w:fill="FFFFFF"/>
          <w:vertAlign w:val="subscript"/>
        </w:rPr>
        <w:t>2</w:t>
      </w:r>
      <w:r w:rsidR="00DD3727" w:rsidRPr="00DD3727">
        <w:rPr>
          <w:bCs/>
          <w:shd w:val="clear" w:color="auto" w:fill="FFFFFF"/>
        </w:rPr>
        <w:t xml:space="preserve">, </w:t>
      </w:r>
      <w:r>
        <w:t>при любой нагрузке, где</w:t>
      </w:r>
      <w:r w:rsidR="00DD3727" w:rsidRPr="00DD3727">
        <w:t xml:space="preserve"> </w:t>
      </w:r>
      <w:r w:rsidR="00DD3727" w:rsidRPr="00DD3727">
        <w:rPr>
          <w:bCs/>
          <w:i/>
          <w:shd w:val="clear" w:color="auto" w:fill="FFFFFF"/>
          <w:lang w:val="en-US"/>
        </w:rPr>
        <w:t>n</w:t>
      </w:r>
      <m:oMath>
        <m:r>
          <w:rPr>
            <w:rFonts w:ascii="Cambria Math" w:hAnsi="Cambria Math"/>
          </w:rPr>
          <m:t xml:space="preserve"> </m:t>
        </m:r>
      </m:oMath>
      <w:r w:rsidR="00DD3727" w:rsidRPr="00140372">
        <w:t>–</w:t>
      </w:r>
      <w:r w:rsidR="00DD3727" w:rsidRPr="00DD3727">
        <w:t xml:space="preserve"> </w:t>
      </w:r>
      <w:r w:rsidR="00DD3727" w:rsidRPr="00DD3727">
        <w:rPr>
          <w:bCs/>
          <w:i/>
          <w:shd w:val="clear" w:color="auto" w:fill="FFFFFF"/>
          <w:vertAlign w:val="subscript"/>
        </w:rPr>
        <w:t xml:space="preserve"> </w:t>
      </w:r>
      <w:r w:rsidR="000D5B6D">
        <w:t>коэффициент трансформации</w:t>
      </w:r>
      <w:r w:rsidR="00DD3727" w:rsidRPr="00DD3727">
        <w:t xml:space="preserve"> (</w:t>
      </w:r>
      <w:r w:rsidR="00DD3727">
        <w:t>по напряжению)</w:t>
      </w:r>
      <w:r w:rsidR="000D5B6D">
        <w:t>,</w:t>
      </w:r>
      <w:r w:rsidR="000D5B6D" w:rsidRPr="000D5B6D">
        <w:t xml:space="preserve"> </w:t>
      </w:r>
      <w:r>
        <w:t xml:space="preserve">называется совершенным. У такого трансформатора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=0, k=1</m:t>
        </m:r>
      </m:oMath>
      <w:r w:rsidRPr="00140372">
        <w:t xml:space="preserve">. </w:t>
      </w:r>
      <w:r w:rsidR="0069786B" w:rsidRPr="0069786B">
        <w:t xml:space="preserve">Схема замещения совершенного трансформатора </w:t>
      </w:r>
      <w:r w:rsidR="0069786B">
        <w:t>показана на рис. 2.</w:t>
      </w:r>
    </w:p>
    <w:p w:rsidR="004C2E54" w:rsidRDefault="004C2E54" w:rsidP="00D64CE8">
      <w:pPr>
        <w:ind w:firstLine="567"/>
        <w:jc w:val="center"/>
      </w:pPr>
      <w:r>
        <w:rPr>
          <w:noProof/>
        </w:rPr>
        <w:lastRenderedPageBreak/>
        <w:drawing>
          <wp:inline distT="0" distB="0" distL="0" distR="0">
            <wp:extent cx="2362200" cy="1200150"/>
            <wp:effectExtent l="0" t="0" r="0" b="0"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nsformer_perfect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1C2" w:rsidRDefault="000B31C2" w:rsidP="00D64CE8">
      <w:pPr>
        <w:ind w:firstLine="567"/>
        <w:jc w:val="center"/>
      </w:pPr>
      <w:r>
        <w:t>Рис. 2. Схема замещения совершенного трансформатора</w:t>
      </w:r>
    </w:p>
    <w:p w:rsidR="00140372" w:rsidRDefault="00140372" w:rsidP="00D64CE8">
      <w:pPr>
        <w:ind w:firstLine="567"/>
        <w:jc w:val="center"/>
      </w:pPr>
    </w:p>
    <w:p w:rsidR="00140372" w:rsidRPr="00140372" w:rsidRDefault="00140372" w:rsidP="003B33E3">
      <w:pPr>
        <w:ind w:firstLine="567"/>
        <w:jc w:val="both"/>
      </w:pPr>
      <w:r>
        <w:t xml:space="preserve">Трансформатор, для которого соблюдаются условия </w:t>
      </w:r>
      <m:oMath>
        <m:sSub>
          <m:sSubPr>
            <m:ctrlPr>
              <w:rPr>
                <w:rFonts w:ascii="Cambria Math" w:hAnsi="Cambria Math"/>
                <w:bCs/>
                <w:i/>
                <w:shd w:val="clear" w:color="auto" w:fill="FFFFFF"/>
                <w:lang w:val="en-US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Cs/>
                    <w:i/>
                    <w:shd w:val="clear" w:color="auto" w:fill="FFFFFF"/>
                    <w:lang w:val="en-US"/>
                  </w:rPr>
                </m:ctrlPr>
              </m:barPr>
              <m:e>
                <m:r>
                  <w:rPr>
                    <w:rFonts w:ascii="Cambria Math" w:hAnsi="Cambria Math"/>
                    <w:shd w:val="clear" w:color="auto" w:fill="FFFFFF"/>
                    <w:lang w:val="en-US"/>
                  </w:rPr>
                  <m:t>U</m:t>
                </m:r>
              </m:e>
            </m:bar>
          </m:e>
          <m:sub>
            <m:r>
              <w:rPr>
                <w:rFonts w:ascii="Cambria Math" w:hAnsi="Cambria Math"/>
                <w:shd w:val="clear" w:color="auto" w:fill="FFFFFF"/>
              </w:rPr>
              <m:t>1</m:t>
            </m:r>
          </m:sub>
        </m:sSub>
        <m:r>
          <w:rPr>
            <w:rFonts w:ascii="Cambria Math" w:hAnsi="Cambria Math"/>
          </w:rPr>
          <m:t>=n</m:t>
        </m:r>
        <m:sSub>
          <m:sSubPr>
            <m:ctrlPr>
              <w:rPr>
                <w:rFonts w:ascii="Cambria Math" w:hAnsi="Cambria Math"/>
                <w:bCs/>
                <w:i/>
                <w:shd w:val="clear" w:color="auto" w:fill="FFFFFF"/>
                <w:lang w:val="en-US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Cs/>
                    <w:i/>
                    <w:shd w:val="clear" w:color="auto" w:fill="FFFFFF"/>
                    <w:lang w:val="en-US"/>
                  </w:rPr>
                </m:ctrlPr>
              </m:barPr>
              <m:e>
                <m:r>
                  <w:rPr>
                    <w:rFonts w:ascii="Cambria Math" w:hAnsi="Cambria Math"/>
                    <w:shd w:val="clear" w:color="auto" w:fill="FFFFFF"/>
                    <w:lang w:val="en-US"/>
                  </w:rPr>
                  <m:t>U</m:t>
                </m:r>
              </m:e>
            </m:bar>
          </m:e>
          <m:sub>
            <m:r>
              <w:rPr>
                <w:rFonts w:ascii="Cambria Math" w:hAnsi="Cambria Math"/>
                <w:shd w:val="clear" w:color="auto" w:fill="FFFFFF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hd w:val="clear" w:color="auto" w:fill="FFFFFF"/>
          </w:rPr>
          <m:t>,</m:t>
        </m:r>
        <m:r>
          <w:rPr>
            <w:rFonts w:ascii="Cambria Math" w:hAnsi="Cambria Math"/>
            <w:shd w:val="clear" w:color="auto" w:fill="FFFFFF"/>
          </w:rPr>
          <m:t xml:space="preserve"> </m:t>
        </m:r>
        <m:sSub>
          <m:sSubPr>
            <m:ctrlPr>
              <w:rPr>
                <w:rFonts w:ascii="Cambria Math" w:hAnsi="Cambria Math"/>
                <w:bCs/>
                <w:i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/>
                <w:shd w:val="clear" w:color="auto" w:fill="FFFFFF"/>
              </w:rPr>
              <m:t xml:space="preserve"> </m:t>
            </m:r>
            <m:bar>
              <m:barPr>
                <m:ctrlPr>
                  <w:rPr>
                    <w:rFonts w:ascii="Cambria Math" w:hAnsi="Cambria Math"/>
                    <w:bCs/>
                    <w:i/>
                    <w:shd w:val="clear" w:color="auto" w:fill="FFFFFF"/>
                    <w:lang w:val="en-US"/>
                  </w:rPr>
                </m:ctrlPr>
              </m:barPr>
              <m:e>
                <m:r>
                  <w:rPr>
                    <w:rFonts w:ascii="Cambria Math" w:hAnsi="Cambria Math"/>
                    <w:shd w:val="clear" w:color="auto" w:fill="FFFFFF"/>
                    <w:lang w:val="en-US"/>
                  </w:rPr>
                  <m:t>I</m:t>
                </m:r>
              </m:e>
            </m:bar>
          </m:e>
          <m:sub>
            <m:r>
              <w:rPr>
                <w:rFonts w:ascii="Cambria Math" w:hAnsi="Cambria Math"/>
                <w:shd w:val="clear" w:color="auto" w:fill="FFFFFF"/>
              </w:rPr>
              <m:t>1</m:t>
            </m:r>
          </m:sub>
        </m:sSub>
        <m:r>
          <w:rPr>
            <w:rFonts w:ascii="Cambria Math" w:hAnsi="Cambria Math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hd w:val="clear" w:color="auto" w:fill="FFFFFF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shd w:val="clear" w:color="auto" w:fill="FFFFFF"/>
                    <w:lang w:val="en-US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bCs/>
                        <w:i/>
                        <w:shd w:val="clear" w:color="auto" w:fill="FFFFFF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hd w:val="clear" w:color="auto" w:fill="FFFFFF"/>
                        <w:lang w:val="en-US"/>
                      </w:rPr>
                      <m:t>I</m:t>
                    </m:r>
                  </m:e>
                </m:bar>
              </m:e>
              <m:sub>
                <m:r>
                  <w:rPr>
                    <w:rFonts w:ascii="Cambria Math" w:hAnsi="Cambria Math"/>
                    <w:shd w:val="clear" w:color="auto" w:fill="FFFFFF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hd w:val="clear" w:color="auto" w:fill="FFFFFF"/>
                <w:lang w:val="en-US"/>
              </w:rPr>
              <m:t>n</m:t>
            </m:r>
          </m:den>
        </m:f>
      </m:oMath>
      <w:r>
        <w:rPr>
          <w:bCs/>
          <w:shd w:val="clear" w:color="auto" w:fill="FFFFFF"/>
        </w:rPr>
        <w:t xml:space="preserve">, </w:t>
      </w:r>
      <w:r w:rsidRPr="00DD3727">
        <w:rPr>
          <w:bCs/>
          <w:shd w:val="clear" w:color="auto" w:fill="FFFFFF"/>
        </w:rPr>
        <w:t>называется</w:t>
      </w:r>
      <w:r>
        <w:rPr>
          <w:bCs/>
          <w:shd w:val="clear" w:color="auto" w:fill="FFFFFF"/>
        </w:rPr>
        <w:t xml:space="preserve"> идеальным. </w:t>
      </w:r>
      <w:r w:rsidR="000D5B6D">
        <w:rPr>
          <w:bCs/>
          <w:shd w:val="clear" w:color="auto" w:fill="FFFFFF"/>
        </w:rPr>
        <w:t>Идеальный</w:t>
      </w:r>
      <w:r>
        <w:rPr>
          <w:bCs/>
          <w:shd w:val="clear" w:color="auto" w:fill="FFFFFF"/>
        </w:rPr>
        <w:t xml:space="preserve"> трансформатор </w:t>
      </w:r>
      <w:r w:rsidR="000D5B6D">
        <w:rPr>
          <w:bCs/>
          <w:shd w:val="clear" w:color="auto" w:fill="FFFFFF"/>
        </w:rPr>
        <w:t xml:space="preserve">изменяет напряжения и токи в </w:t>
      </w:r>
      <m:oMath>
        <m:r>
          <w:rPr>
            <w:rFonts w:ascii="Cambria Math" w:hAnsi="Cambria Math"/>
            <w:shd w:val="clear" w:color="auto" w:fill="FFFFFF"/>
          </w:rPr>
          <m:t>n</m:t>
        </m:r>
      </m:oMath>
      <w:r w:rsidR="000D5B6D" w:rsidRPr="000D5B6D">
        <w:rPr>
          <w:bCs/>
          <w:shd w:val="clear" w:color="auto" w:fill="FFFFFF"/>
        </w:rPr>
        <w:t xml:space="preserve"> </w:t>
      </w:r>
      <w:r w:rsidR="000D5B6D">
        <w:rPr>
          <w:bCs/>
          <w:shd w:val="clear" w:color="auto" w:fill="FFFFFF"/>
        </w:rPr>
        <w:t xml:space="preserve">раз </w:t>
      </w:r>
      <w:r>
        <w:rPr>
          <w:bCs/>
          <w:shd w:val="clear" w:color="auto" w:fill="FFFFFF"/>
        </w:rPr>
        <w:t>независимо от нагрузки</w:t>
      </w:r>
      <w:r w:rsidR="000D5B6D">
        <w:rPr>
          <w:bCs/>
          <w:shd w:val="clear" w:color="auto" w:fill="FFFFFF"/>
        </w:rPr>
        <w:t xml:space="preserve">. </w:t>
      </w:r>
      <w:r w:rsidR="0069786B" w:rsidRPr="0069786B">
        <w:rPr>
          <w:bCs/>
          <w:shd w:val="clear" w:color="auto" w:fill="FFFFFF"/>
        </w:rPr>
        <w:t>Схема идеального трансформатора</w:t>
      </w:r>
      <w:r w:rsidR="000D5B6D">
        <w:rPr>
          <w:bCs/>
          <w:shd w:val="clear" w:color="auto" w:fill="FFFFFF"/>
        </w:rPr>
        <w:t xml:space="preserve"> показана на рис. 3.</w:t>
      </w:r>
    </w:p>
    <w:p w:rsidR="004C2E54" w:rsidRDefault="00D64CE8" w:rsidP="00D64CE8">
      <w:pPr>
        <w:ind w:firstLine="567"/>
        <w:jc w:val="center"/>
      </w:pPr>
      <w:r>
        <w:rPr>
          <w:noProof/>
        </w:rPr>
        <w:drawing>
          <wp:inline distT="0" distB="0" distL="0" distR="0">
            <wp:extent cx="2143125" cy="1590675"/>
            <wp:effectExtent l="0" t="0" r="0" b="0"/>
            <wp:docPr id="9" name="Graphic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ransformer_ideal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1C2" w:rsidRDefault="000B31C2" w:rsidP="00D64CE8">
      <w:pPr>
        <w:ind w:firstLine="567"/>
        <w:jc w:val="center"/>
      </w:pPr>
      <w:r>
        <w:t>Рис. 3. Схема замещения идеального тра</w:t>
      </w:r>
      <w:r w:rsidR="003B33E3">
        <w:t>нс</w:t>
      </w:r>
      <w:r>
        <w:t>форматора</w:t>
      </w:r>
    </w:p>
    <w:p w:rsidR="000B0D7F" w:rsidRDefault="000B0D7F" w:rsidP="000D5B6D">
      <w:pPr>
        <w:ind w:firstLine="567"/>
      </w:pPr>
    </w:p>
    <w:p w:rsidR="000D5B6D" w:rsidRPr="00D10BF3" w:rsidRDefault="0069786B" w:rsidP="000B0D7F">
      <w:pPr>
        <w:ind w:firstLine="567"/>
        <w:jc w:val="both"/>
      </w:pPr>
      <w:r>
        <w:t xml:space="preserve">В </w:t>
      </w:r>
      <w:r>
        <w:rPr>
          <w:lang w:val="en-US"/>
        </w:rPr>
        <w:t>Simulink</w:t>
      </w:r>
      <w:r>
        <w:t xml:space="preserve"> имеются блоки для моделирования</w:t>
      </w:r>
      <w:r w:rsidRPr="0069786B">
        <w:t xml:space="preserve"> цепей с индуктивно-связанными элементами</w:t>
      </w:r>
      <w:r>
        <w:t xml:space="preserve">, в том числе и </w:t>
      </w:r>
      <w:r w:rsidRPr="0069786B">
        <w:t xml:space="preserve">моделирующие линейные трансформаторы. </w:t>
      </w:r>
      <w:r w:rsidR="000B0D7F" w:rsidRPr="00CC788C">
        <w:t xml:space="preserve">В рамках работы </w:t>
      </w:r>
      <w:r w:rsidR="005E66E4" w:rsidRPr="00CC788C">
        <w:t xml:space="preserve">в текущем семестре </w:t>
      </w:r>
      <w:r w:rsidR="000B0D7F" w:rsidRPr="00CC788C">
        <w:t xml:space="preserve">это блоки </w:t>
      </w:r>
      <w:r w:rsidR="000B0D7F" w:rsidRPr="00CC788C">
        <w:rPr>
          <w:lang w:val="en-US"/>
        </w:rPr>
        <w:t>Mutual</w:t>
      </w:r>
      <w:r w:rsidR="000B0D7F" w:rsidRPr="00CC788C">
        <w:t xml:space="preserve"> </w:t>
      </w:r>
      <w:r w:rsidR="000B0D7F" w:rsidRPr="00CC788C">
        <w:rPr>
          <w:lang w:val="en-US"/>
        </w:rPr>
        <w:t>Inductor</w:t>
      </w:r>
      <w:r w:rsidR="000B0D7F" w:rsidRPr="00CC788C">
        <w:t xml:space="preserve">, </w:t>
      </w:r>
      <w:r w:rsidR="000B0D7F" w:rsidRPr="00CC788C">
        <w:rPr>
          <w:lang w:val="en-US"/>
        </w:rPr>
        <w:t>Ideal</w:t>
      </w:r>
      <w:r w:rsidR="000B0D7F" w:rsidRPr="00CC788C">
        <w:t xml:space="preserve"> </w:t>
      </w:r>
      <w:r w:rsidR="000B0D7F" w:rsidRPr="00CC788C">
        <w:rPr>
          <w:lang w:val="en-US"/>
        </w:rPr>
        <w:t>Transformer</w:t>
      </w:r>
      <w:r w:rsidR="000B0D7F" w:rsidRPr="00CC788C">
        <w:t xml:space="preserve"> пакета </w:t>
      </w:r>
      <w:proofErr w:type="spellStart"/>
      <w:r w:rsidR="00D10BF3" w:rsidRPr="00574618">
        <w:rPr>
          <w:sz w:val="23"/>
          <w:szCs w:val="23"/>
          <w:lang w:val="en-US"/>
        </w:rPr>
        <w:t>Sim</w:t>
      </w:r>
      <w:r w:rsidR="00D10BF3">
        <w:rPr>
          <w:sz w:val="23"/>
          <w:szCs w:val="23"/>
          <w:lang w:val="en-US"/>
        </w:rPr>
        <w:t>S</w:t>
      </w:r>
      <w:r w:rsidR="00D10BF3" w:rsidRPr="00574618">
        <w:rPr>
          <w:sz w:val="23"/>
          <w:szCs w:val="23"/>
          <w:lang w:val="en-US"/>
        </w:rPr>
        <w:t>cape</w:t>
      </w:r>
      <w:proofErr w:type="spellEnd"/>
      <w:r w:rsidR="00D10BF3" w:rsidRPr="00CC788C">
        <w:t xml:space="preserve"> </w:t>
      </w:r>
      <w:r w:rsidR="005E66E4" w:rsidRPr="00CC788C">
        <w:t xml:space="preserve">и блоки </w:t>
      </w:r>
      <w:r w:rsidR="005E66E4" w:rsidRPr="00CC788C">
        <w:rPr>
          <w:lang w:val="en-US"/>
        </w:rPr>
        <w:t>Mutual</w:t>
      </w:r>
      <w:r w:rsidR="005E66E4" w:rsidRPr="00CC788C">
        <w:t xml:space="preserve"> </w:t>
      </w:r>
      <w:r w:rsidR="005E66E4" w:rsidRPr="00CC788C">
        <w:rPr>
          <w:lang w:val="en-US"/>
        </w:rPr>
        <w:t>Inductance</w:t>
      </w:r>
      <w:r w:rsidR="005E66E4" w:rsidRPr="00CC788C">
        <w:t xml:space="preserve">, </w:t>
      </w:r>
      <w:r w:rsidR="005E66E4" w:rsidRPr="00CC788C">
        <w:rPr>
          <w:lang w:val="en-US"/>
        </w:rPr>
        <w:t>Linear</w:t>
      </w:r>
      <w:r w:rsidR="005E66E4" w:rsidRPr="00CC788C">
        <w:t xml:space="preserve"> </w:t>
      </w:r>
      <w:r w:rsidR="005E66E4" w:rsidRPr="00CC788C">
        <w:rPr>
          <w:lang w:val="en-US"/>
        </w:rPr>
        <w:t>Transformer</w:t>
      </w:r>
      <w:r w:rsidR="005E66E4" w:rsidRPr="00CC788C">
        <w:t xml:space="preserve"> пакета </w:t>
      </w:r>
      <w:r w:rsidR="005E66E4" w:rsidRPr="00CC788C">
        <w:rPr>
          <w:lang w:val="en-US"/>
        </w:rPr>
        <w:t>SimPowerSystems</w:t>
      </w:r>
      <w:r w:rsidR="000B0D7F" w:rsidRPr="00CC788C">
        <w:t xml:space="preserve"> (см. табл. 1)</w:t>
      </w:r>
      <w:r w:rsidR="00CC788C">
        <w:t xml:space="preserve">. </w:t>
      </w:r>
    </w:p>
    <w:p w:rsidR="000B0D7F" w:rsidRDefault="000B0D7F" w:rsidP="000D5B6D">
      <w:pPr>
        <w:ind w:firstLine="567"/>
      </w:pPr>
    </w:p>
    <w:p w:rsidR="000B0D7F" w:rsidRDefault="000B0D7F" w:rsidP="00C6565A">
      <w:pPr>
        <w:ind w:firstLine="567"/>
        <w:jc w:val="center"/>
      </w:pPr>
      <w:r>
        <w:t>Таблица 1. Блоки для моделирования цепей с взаимной индукцией</w:t>
      </w:r>
    </w:p>
    <w:tbl>
      <w:tblPr>
        <w:tblStyle w:val="ac"/>
        <w:tblW w:w="0" w:type="auto"/>
        <w:tblLook w:val="04A0"/>
      </w:tblPr>
      <w:tblGrid>
        <w:gridCol w:w="1416"/>
        <w:gridCol w:w="1589"/>
        <w:gridCol w:w="2306"/>
        <w:gridCol w:w="4247"/>
      </w:tblGrid>
      <w:tr w:rsidR="00794AEF" w:rsidTr="00794AEF">
        <w:tc>
          <w:tcPr>
            <w:tcW w:w="1416" w:type="dxa"/>
          </w:tcPr>
          <w:p w:rsidR="000B0D7F" w:rsidRDefault="000B0D7F" w:rsidP="000B0D7F">
            <w:pPr>
              <w:jc w:val="center"/>
            </w:pPr>
            <w:r>
              <w:t>Название</w:t>
            </w:r>
          </w:p>
        </w:tc>
        <w:tc>
          <w:tcPr>
            <w:tcW w:w="1589" w:type="dxa"/>
          </w:tcPr>
          <w:p w:rsidR="000B0D7F" w:rsidRDefault="000B0D7F" w:rsidP="000B0D7F">
            <w:pPr>
              <w:jc w:val="center"/>
            </w:pPr>
            <w:r>
              <w:t>Изображение</w:t>
            </w:r>
          </w:p>
        </w:tc>
        <w:tc>
          <w:tcPr>
            <w:tcW w:w="2093" w:type="dxa"/>
          </w:tcPr>
          <w:p w:rsidR="000B0D7F" w:rsidRDefault="000B0D7F" w:rsidP="000B0D7F">
            <w:pPr>
              <w:jc w:val="center"/>
            </w:pPr>
            <w:r>
              <w:t>Путь</w:t>
            </w:r>
          </w:p>
        </w:tc>
        <w:tc>
          <w:tcPr>
            <w:tcW w:w="4247" w:type="dxa"/>
          </w:tcPr>
          <w:p w:rsidR="000B0D7F" w:rsidRDefault="000B0D7F" w:rsidP="000B0D7F">
            <w:pPr>
              <w:jc w:val="center"/>
            </w:pPr>
            <w:r>
              <w:t>Описание</w:t>
            </w:r>
          </w:p>
        </w:tc>
      </w:tr>
      <w:tr w:rsidR="00794AEF" w:rsidRPr="005E66E4" w:rsidTr="00794AEF">
        <w:tc>
          <w:tcPr>
            <w:tcW w:w="1416" w:type="dxa"/>
          </w:tcPr>
          <w:p w:rsidR="000B0D7F" w:rsidRPr="000B0D7F" w:rsidRDefault="000B0D7F" w:rsidP="000D5B6D">
            <w:pPr>
              <w:rPr>
                <w:lang w:val="en-US"/>
              </w:rPr>
            </w:pPr>
            <w:r>
              <w:rPr>
                <w:lang w:val="en-US"/>
              </w:rPr>
              <w:t>Mutual Inductor</w:t>
            </w:r>
          </w:p>
        </w:tc>
        <w:tc>
          <w:tcPr>
            <w:tcW w:w="1589" w:type="dxa"/>
          </w:tcPr>
          <w:p w:rsidR="000B0D7F" w:rsidRDefault="000B0D7F" w:rsidP="000B0D7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1856" cy="661035"/>
                  <wp:effectExtent l="0" t="0" r="0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91" cy="66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:rsidR="00794AEF" w:rsidRPr="00574618" w:rsidRDefault="000B0D7F" w:rsidP="000B0D7F">
            <w:pPr>
              <w:pStyle w:val="Default"/>
              <w:rPr>
                <w:sz w:val="23"/>
                <w:szCs w:val="23"/>
                <w:lang w:val="en-US"/>
              </w:rPr>
            </w:pPr>
            <w:r w:rsidRPr="00574618">
              <w:rPr>
                <w:sz w:val="23"/>
                <w:szCs w:val="23"/>
                <w:lang w:val="en-US"/>
              </w:rPr>
              <w:t>Simscape&gt;&gt;</w:t>
            </w:r>
          </w:p>
          <w:p w:rsidR="000B0D7F" w:rsidRPr="00794AEF" w:rsidRDefault="000B0D7F" w:rsidP="000B0D7F">
            <w:pPr>
              <w:pStyle w:val="Default"/>
              <w:rPr>
                <w:sz w:val="23"/>
                <w:szCs w:val="23"/>
                <w:lang w:val="en-US"/>
              </w:rPr>
            </w:pPr>
            <w:r w:rsidRPr="00794AEF">
              <w:rPr>
                <w:sz w:val="23"/>
                <w:szCs w:val="23"/>
                <w:lang w:val="en-US"/>
              </w:rPr>
              <w:t xml:space="preserve">Foundation Library&gt;&gt;Electrical&gt;&gt; </w:t>
            </w:r>
          </w:p>
          <w:p w:rsidR="000B0D7F" w:rsidRPr="00794AEF" w:rsidRDefault="000B0D7F" w:rsidP="000B0D7F">
            <w:pPr>
              <w:rPr>
                <w:lang w:val="en-US"/>
              </w:rPr>
            </w:pPr>
            <w:r w:rsidRPr="00794AEF">
              <w:rPr>
                <w:sz w:val="23"/>
                <w:szCs w:val="23"/>
                <w:lang w:val="en-US"/>
              </w:rPr>
              <w:t xml:space="preserve">Electrical Elements </w:t>
            </w:r>
          </w:p>
        </w:tc>
        <w:tc>
          <w:tcPr>
            <w:tcW w:w="4247" w:type="dxa"/>
          </w:tcPr>
          <w:p w:rsidR="000B0D7F" w:rsidRDefault="00C6565A" w:rsidP="000D5B6D">
            <w:r>
              <w:t>Индуктивно-связанные катушки (обмотки), уравнения блока:</w:t>
            </w:r>
          </w:p>
          <w:p w:rsidR="005E66E4" w:rsidRPr="005E66E4" w:rsidRDefault="00C6565A" w:rsidP="005E66E4">
            <w:pPr>
              <w:pStyle w:val="af0"/>
              <w:spacing w:before="0" w:beforeAutospacing="0" w:after="0" w:afterAutospacing="0"/>
              <w:rPr>
                <w:lang w:val="en-US"/>
              </w:rPr>
            </w:pPr>
            <w:r w:rsidRPr="00C6565A">
              <w:rPr>
                <w:i/>
                <w:lang w:val="en-US"/>
              </w:rPr>
              <w:t>u</w:t>
            </w:r>
            <w:r w:rsidR="005E66E4" w:rsidRPr="00C6565A">
              <w:rPr>
                <w:vertAlign w:val="subscript"/>
                <w:lang w:val="en-US"/>
              </w:rPr>
              <w:t>1</w:t>
            </w:r>
            <w:r w:rsidR="005E66E4" w:rsidRPr="005E66E4">
              <w:rPr>
                <w:lang w:val="en-US"/>
              </w:rPr>
              <w:t xml:space="preserve"> = </w:t>
            </w:r>
            <w:r w:rsidR="005E66E4" w:rsidRPr="00C6565A">
              <w:rPr>
                <w:i/>
                <w:lang w:val="en-US"/>
              </w:rPr>
              <w:t>L</w:t>
            </w:r>
            <w:r w:rsidR="005E66E4" w:rsidRPr="00C6565A">
              <w:rPr>
                <w:vertAlign w:val="subscript"/>
                <w:lang w:val="en-US"/>
              </w:rPr>
              <w:t>1</w:t>
            </w:r>
            <w:r w:rsidR="005E66E4" w:rsidRPr="005E66E4">
              <w:rPr>
                <w:lang w:val="en-US"/>
              </w:rPr>
              <w:t>*d</w:t>
            </w:r>
            <w:r w:rsidRPr="00C6565A">
              <w:rPr>
                <w:i/>
                <w:lang w:val="en-US"/>
              </w:rPr>
              <w:t>i</w:t>
            </w:r>
            <w:r w:rsidR="005E66E4" w:rsidRPr="00C6565A">
              <w:rPr>
                <w:vertAlign w:val="subscript"/>
                <w:lang w:val="en-US"/>
              </w:rPr>
              <w:t>1</w:t>
            </w:r>
            <w:r w:rsidR="005E66E4" w:rsidRPr="005E66E4">
              <w:rPr>
                <w:lang w:val="en-US"/>
              </w:rPr>
              <w:t>/d</w:t>
            </w:r>
            <w:r w:rsidR="005E66E4" w:rsidRPr="00C6565A">
              <w:rPr>
                <w:i/>
                <w:lang w:val="en-US"/>
              </w:rPr>
              <w:t>t</w:t>
            </w:r>
            <w:r w:rsidR="005E66E4" w:rsidRPr="005E66E4">
              <w:rPr>
                <w:lang w:val="en-US"/>
              </w:rPr>
              <w:t xml:space="preserve"> + </w:t>
            </w:r>
            <w:r w:rsidR="005E66E4" w:rsidRPr="00C6565A">
              <w:rPr>
                <w:i/>
                <w:lang w:val="en-US"/>
              </w:rPr>
              <w:t>M</w:t>
            </w:r>
            <w:r w:rsidR="005E66E4" w:rsidRPr="005E66E4">
              <w:rPr>
                <w:lang w:val="en-US"/>
              </w:rPr>
              <w:t>*d</w:t>
            </w:r>
            <w:r w:rsidRPr="00C6565A">
              <w:rPr>
                <w:i/>
                <w:lang w:val="en-US"/>
              </w:rPr>
              <w:t>i</w:t>
            </w:r>
            <w:r w:rsidR="005E66E4" w:rsidRPr="00C6565A">
              <w:rPr>
                <w:vertAlign w:val="subscript"/>
                <w:lang w:val="en-US"/>
              </w:rPr>
              <w:t>2</w:t>
            </w:r>
            <w:r w:rsidR="005E66E4" w:rsidRPr="005E66E4">
              <w:rPr>
                <w:lang w:val="en-US"/>
              </w:rPr>
              <w:t>/d</w:t>
            </w:r>
            <w:r w:rsidR="005E66E4" w:rsidRPr="00C6565A">
              <w:rPr>
                <w:i/>
                <w:lang w:val="en-US"/>
              </w:rPr>
              <w:t>t</w:t>
            </w:r>
            <w:r w:rsidR="005E66E4" w:rsidRPr="005E66E4">
              <w:rPr>
                <w:lang w:val="en-US"/>
              </w:rPr>
              <w:t>,</w:t>
            </w:r>
          </w:p>
          <w:p w:rsidR="005E66E4" w:rsidRPr="005E66E4" w:rsidRDefault="00C6565A" w:rsidP="005E66E4">
            <w:pPr>
              <w:rPr>
                <w:lang w:val="en-US"/>
              </w:rPr>
            </w:pPr>
            <w:r w:rsidRPr="00C6565A">
              <w:rPr>
                <w:i/>
                <w:lang w:val="en-US"/>
              </w:rPr>
              <w:t>u</w:t>
            </w:r>
            <w:r w:rsidR="005E66E4" w:rsidRPr="00C6565A">
              <w:rPr>
                <w:vertAlign w:val="subscript"/>
                <w:lang w:val="en-US"/>
              </w:rPr>
              <w:t>2</w:t>
            </w:r>
            <w:r w:rsidR="005E66E4" w:rsidRPr="005E66E4">
              <w:rPr>
                <w:lang w:val="en-US"/>
              </w:rPr>
              <w:t xml:space="preserve"> = </w:t>
            </w:r>
            <w:r w:rsidR="005E66E4" w:rsidRPr="00C6565A">
              <w:rPr>
                <w:i/>
                <w:lang w:val="en-US"/>
              </w:rPr>
              <w:t>L</w:t>
            </w:r>
            <w:r w:rsidR="005E66E4" w:rsidRPr="00C6565A">
              <w:rPr>
                <w:vertAlign w:val="subscript"/>
                <w:lang w:val="en-US"/>
              </w:rPr>
              <w:t>2</w:t>
            </w:r>
            <w:r w:rsidR="005E66E4" w:rsidRPr="005E66E4">
              <w:rPr>
                <w:lang w:val="en-US"/>
              </w:rPr>
              <w:t>*d</w:t>
            </w:r>
            <w:r w:rsidRPr="00C6565A">
              <w:rPr>
                <w:i/>
                <w:lang w:val="en-US"/>
              </w:rPr>
              <w:t>i</w:t>
            </w:r>
            <w:r w:rsidR="005E66E4" w:rsidRPr="00C6565A">
              <w:rPr>
                <w:vertAlign w:val="subscript"/>
                <w:lang w:val="en-US"/>
              </w:rPr>
              <w:t>2</w:t>
            </w:r>
            <w:r w:rsidR="005E66E4" w:rsidRPr="005E66E4">
              <w:rPr>
                <w:lang w:val="en-US"/>
              </w:rPr>
              <w:t>/d</w:t>
            </w:r>
            <w:r w:rsidR="005E66E4" w:rsidRPr="00C6565A">
              <w:rPr>
                <w:i/>
                <w:lang w:val="en-US"/>
              </w:rPr>
              <w:t>t</w:t>
            </w:r>
            <w:r w:rsidR="005E66E4" w:rsidRPr="005E66E4">
              <w:rPr>
                <w:lang w:val="en-US"/>
              </w:rPr>
              <w:t xml:space="preserve"> + </w:t>
            </w:r>
            <w:r w:rsidR="005E66E4" w:rsidRPr="00C6565A">
              <w:rPr>
                <w:i/>
                <w:lang w:val="en-US"/>
              </w:rPr>
              <w:t>M</w:t>
            </w:r>
            <w:r w:rsidR="005E66E4" w:rsidRPr="005E66E4">
              <w:rPr>
                <w:lang w:val="en-US"/>
              </w:rPr>
              <w:t>*d</w:t>
            </w:r>
            <w:r w:rsidRPr="00C6565A">
              <w:rPr>
                <w:i/>
                <w:lang w:val="en-US"/>
              </w:rPr>
              <w:t>i</w:t>
            </w:r>
            <w:r w:rsidR="005E66E4" w:rsidRPr="00C6565A">
              <w:rPr>
                <w:vertAlign w:val="subscript"/>
                <w:lang w:val="en-US"/>
              </w:rPr>
              <w:t>1</w:t>
            </w:r>
            <w:r w:rsidR="005E66E4" w:rsidRPr="005E66E4">
              <w:rPr>
                <w:lang w:val="en-US"/>
              </w:rPr>
              <w:t>/d</w:t>
            </w:r>
            <w:r w:rsidR="005E66E4" w:rsidRPr="00C6565A">
              <w:rPr>
                <w:i/>
                <w:lang w:val="en-US"/>
              </w:rPr>
              <w:t>t</w:t>
            </w:r>
            <w:r w:rsidR="005E66E4" w:rsidRPr="005E66E4">
              <w:rPr>
                <w:lang w:val="en-US"/>
              </w:rPr>
              <w:t>,</w:t>
            </w:r>
          </w:p>
          <w:p w:rsidR="005E66E4" w:rsidRPr="005E66E4" w:rsidRDefault="005E66E4" w:rsidP="005E66E4">
            <w:r>
              <w:t xml:space="preserve">где </w:t>
            </w:r>
            <w:proofErr w:type="spellStart"/>
            <w:r w:rsidRPr="00C6565A">
              <w:rPr>
                <w:i/>
              </w:rPr>
              <w:t>M</w:t>
            </w:r>
            <w:r>
              <w:t>=</w:t>
            </w:r>
            <w:r w:rsidRPr="00C6565A">
              <w:rPr>
                <w:i/>
              </w:rPr>
              <w:t>k</w:t>
            </w:r>
            <w:proofErr w:type="spellEnd"/>
            <w:r>
              <w:t>*</w:t>
            </w:r>
            <w:proofErr w:type="spellStart"/>
            <w:r>
              <w:t>sqrt</w:t>
            </w:r>
            <w:proofErr w:type="spellEnd"/>
            <w:r>
              <w:t>(</w:t>
            </w:r>
            <w:r w:rsidRPr="00C6565A">
              <w:rPr>
                <w:i/>
              </w:rPr>
              <w:t>L</w:t>
            </w:r>
            <w:r w:rsidRPr="00C6565A">
              <w:rPr>
                <w:vertAlign w:val="subscript"/>
              </w:rPr>
              <w:t>1</w:t>
            </w:r>
            <w:r>
              <w:t>*</w:t>
            </w:r>
            <w:r w:rsidRPr="00C6565A">
              <w:rPr>
                <w:i/>
              </w:rPr>
              <w:t>L</w:t>
            </w:r>
            <w:r w:rsidRPr="00C6565A">
              <w:rPr>
                <w:vertAlign w:val="subscript"/>
              </w:rPr>
              <w:t>2</w:t>
            </w:r>
            <w:r>
              <w:t>)</w:t>
            </w:r>
          </w:p>
        </w:tc>
      </w:tr>
      <w:tr w:rsidR="005E66E4" w:rsidRPr="00C97482" w:rsidTr="00794AEF">
        <w:tc>
          <w:tcPr>
            <w:tcW w:w="1416" w:type="dxa"/>
          </w:tcPr>
          <w:p w:rsidR="005E66E4" w:rsidRDefault="005E66E4" w:rsidP="000D5B6D">
            <w:pPr>
              <w:rPr>
                <w:lang w:val="en-US"/>
              </w:rPr>
            </w:pPr>
            <w:r>
              <w:rPr>
                <w:lang w:val="en-US"/>
              </w:rPr>
              <w:t>Three-Winding Mutual Inductor</w:t>
            </w:r>
          </w:p>
        </w:tc>
        <w:tc>
          <w:tcPr>
            <w:tcW w:w="1589" w:type="dxa"/>
          </w:tcPr>
          <w:p w:rsidR="005E66E4" w:rsidRDefault="005E66E4" w:rsidP="000B0D7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61060" cy="74995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908" cy="754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:rsidR="00794AEF" w:rsidRPr="00574618" w:rsidRDefault="005E66E4" w:rsidP="005E66E4">
            <w:pPr>
              <w:pStyle w:val="Default"/>
              <w:rPr>
                <w:sz w:val="23"/>
                <w:szCs w:val="23"/>
                <w:lang w:val="en-US"/>
              </w:rPr>
            </w:pPr>
            <w:r w:rsidRPr="00574618">
              <w:rPr>
                <w:sz w:val="23"/>
                <w:szCs w:val="23"/>
                <w:lang w:val="en-US"/>
              </w:rPr>
              <w:t>Simscape&gt;&gt;</w:t>
            </w:r>
          </w:p>
          <w:p w:rsidR="005E66E4" w:rsidRPr="00794AEF" w:rsidRDefault="005E66E4" w:rsidP="005E66E4">
            <w:pPr>
              <w:pStyle w:val="Default"/>
              <w:rPr>
                <w:sz w:val="23"/>
                <w:szCs w:val="23"/>
                <w:lang w:val="en-US"/>
              </w:rPr>
            </w:pPr>
            <w:r w:rsidRPr="00794AEF">
              <w:rPr>
                <w:sz w:val="23"/>
                <w:szCs w:val="23"/>
                <w:lang w:val="en-US"/>
              </w:rPr>
              <w:t xml:space="preserve">Foundation Library&gt;&gt;Electrical&gt;&gt; </w:t>
            </w:r>
          </w:p>
          <w:p w:rsidR="005E66E4" w:rsidRPr="00794AEF" w:rsidRDefault="005E66E4" w:rsidP="005E66E4">
            <w:pPr>
              <w:pStyle w:val="Default"/>
              <w:rPr>
                <w:sz w:val="23"/>
                <w:szCs w:val="23"/>
                <w:lang w:val="en-US"/>
              </w:rPr>
            </w:pPr>
            <w:r w:rsidRPr="00794AEF">
              <w:rPr>
                <w:sz w:val="23"/>
                <w:szCs w:val="23"/>
                <w:lang w:val="en-US"/>
              </w:rPr>
              <w:t>Electrical Elements</w:t>
            </w:r>
          </w:p>
        </w:tc>
        <w:tc>
          <w:tcPr>
            <w:tcW w:w="4247" w:type="dxa"/>
          </w:tcPr>
          <w:p w:rsidR="005E66E4" w:rsidRPr="005E66E4" w:rsidRDefault="00794AEF" w:rsidP="005E66E4">
            <w:pPr>
              <w:pStyle w:val="af0"/>
              <w:spacing w:before="0" w:beforeAutospacing="0" w:after="0" w:afterAutospacing="0"/>
            </w:pPr>
            <w:r>
              <w:t xml:space="preserve">Три </w:t>
            </w:r>
            <w:r w:rsidR="00C6565A">
              <w:t>индуктивно-</w:t>
            </w:r>
            <w:r>
              <w:t xml:space="preserve">связанные катушки, </w:t>
            </w:r>
            <w:r w:rsidR="00C6565A">
              <w:t>уравнения блока</w:t>
            </w:r>
            <w:r w:rsidR="005E66E4">
              <w:t>:</w:t>
            </w:r>
          </w:p>
          <w:p w:rsidR="005E66E4" w:rsidRPr="00574618" w:rsidRDefault="00C6565A" w:rsidP="005E66E4">
            <w:pPr>
              <w:pStyle w:val="af0"/>
              <w:spacing w:before="0" w:beforeAutospacing="0" w:after="0" w:afterAutospacing="0"/>
              <w:rPr>
                <w:sz w:val="20"/>
                <w:lang w:val="en-US"/>
              </w:rPr>
            </w:pPr>
            <w:r w:rsidRPr="00C6565A">
              <w:rPr>
                <w:i/>
                <w:lang w:val="en-US"/>
              </w:rPr>
              <w:t>u</w:t>
            </w:r>
            <w:r w:rsidRPr="00C6565A">
              <w:rPr>
                <w:vertAlign w:val="subscript"/>
                <w:lang w:val="en-US"/>
              </w:rPr>
              <w:t>1</w:t>
            </w:r>
            <w:r w:rsidR="005E66E4" w:rsidRPr="00574618">
              <w:rPr>
                <w:sz w:val="20"/>
                <w:lang w:val="en-US"/>
              </w:rPr>
              <w:t xml:space="preserve"> = </w:t>
            </w:r>
            <w:r w:rsidRPr="00C6565A">
              <w:rPr>
                <w:i/>
                <w:lang w:val="en-US"/>
              </w:rPr>
              <w:t>L</w:t>
            </w:r>
            <w:r w:rsidRPr="00C6565A">
              <w:rPr>
                <w:vertAlign w:val="subscript"/>
                <w:lang w:val="en-US"/>
              </w:rPr>
              <w:t>1</w:t>
            </w:r>
            <w:r w:rsidRPr="005E66E4">
              <w:rPr>
                <w:lang w:val="en-US"/>
              </w:rPr>
              <w:t>*d</w:t>
            </w:r>
            <w:r w:rsidRPr="00C6565A">
              <w:rPr>
                <w:i/>
                <w:lang w:val="en-US"/>
              </w:rPr>
              <w:t>i</w:t>
            </w:r>
            <w:r w:rsidRPr="00C6565A">
              <w:rPr>
                <w:vertAlign w:val="subscript"/>
                <w:lang w:val="en-US"/>
              </w:rPr>
              <w:t>1</w:t>
            </w:r>
            <w:r w:rsidRPr="005E66E4">
              <w:rPr>
                <w:lang w:val="en-US"/>
              </w:rPr>
              <w:t>/d</w:t>
            </w:r>
            <w:r w:rsidRPr="00C6565A">
              <w:rPr>
                <w:i/>
                <w:lang w:val="en-US"/>
              </w:rPr>
              <w:t>t</w:t>
            </w:r>
            <w:r w:rsidRPr="005E66E4">
              <w:rPr>
                <w:lang w:val="en-US"/>
              </w:rPr>
              <w:t xml:space="preserve"> </w:t>
            </w:r>
            <w:r w:rsidR="005E66E4" w:rsidRPr="00574618">
              <w:rPr>
                <w:sz w:val="20"/>
                <w:lang w:val="en-US"/>
              </w:rPr>
              <w:t xml:space="preserve">+ </w:t>
            </w:r>
            <w:r w:rsidRPr="00C6565A">
              <w:rPr>
                <w:i/>
                <w:lang w:val="en-US"/>
              </w:rPr>
              <w:t>M</w:t>
            </w:r>
            <w:r w:rsidRPr="00C6565A">
              <w:rPr>
                <w:vertAlign w:val="subscript"/>
                <w:lang w:val="en-US"/>
              </w:rPr>
              <w:t>12</w:t>
            </w:r>
            <w:r w:rsidRPr="005E66E4">
              <w:rPr>
                <w:lang w:val="en-US"/>
              </w:rPr>
              <w:t>*d</w:t>
            </w:r>
            <w:r w:rsidRPr="00C6565A">
              <w:rPr>
                <w:i/>
                <w:lang w:val="en-US"/>
              </w:rPr>
              <w:t>i</w:t>
            </w:r>
            <w:r w:rsidRPr="00C6565A">
              <w:rPr>
                <w:vertAlign w:val="subscript"/>
                <w:lang w:val="en-US"/>
              </w:rPr>
              <w:t>2</w:t>
            </w:r>
            <w:r w:rsidRPr="005E66E4">
              <w:rPr>
                <w:lang w:val="en-US"/>
              </w:rPr>
              <w:t>/d</w:t>
            </w:r>
            <w:r w:rsidRPr="00C6565A">
              <w:rPr>
                <w:i/>
                <w:lang w:val="en-US"/>
              </w:rPr>
              <w:t>t</w:t>
            </w:r>
            <w:r w:rsidRPr="00574618">
              <w:rPr>
                <w:sz w:val="20"/>
                <w:lang w:val="en-US"/>
              </w:rPr>
              <w:t xml:space="preserve"> </w:t>
            </w:r>
            <w:r w:rsidR="005E66E4" w:rsidRPr="00574618">
              <w:rPr>
                <w:sz w:val="20"/>
                <w:lang w:val="en-US"/>
              </w:rPr>
              <w:t xml:space="preserve">+ </w:t>
            </w:r>
            <w:r w:rsidRPr="00C6565A">
              <w:rPr>
                <w:i/>
                <w:lang w:val="en-US"/>
              </w:rPr>
              <w:t>M</w:t>
            </w:r>
            <w:r w:rsidRPr="00C6565A">
              <w:rPr>
                <w:vertAlign w:val="subscript"/>
                <w:lang w:val="en-US"/>
              </w:rPr>
              <w:t>13</w:t>
            </w:r>
            <w:r w:rsidRPr="005E66E4">
              <w:rPr>
                <w:lang w:val="en-US"/>
              </w:rPr>
              <w:t>*d</w:t>
            </w:r>
            <w:r w:rsidRPr="00C6565A">
              <w:rPr>
                <w:i/>
                <w:lang w:val="en-US"/>
              </w:rPr>
              <w:t>i</w:t>
            </w:r>
            <w:r w:rsidRPr="00C6565A">
              <w:rPr>
                <w:vertAlign w:val="subscript"/>
                <w:lang w:val="en-US"/>
              </w:rPr>
              <w:t>3</w:t>
            </w:r>
            <w:r w:rsidRPr="005E66E4">
              <w:rPr>
                <w:lang w:val="en-US"/>
              </w:rPr>
              <w:t>/d</w:t>
            </w:r>
            <w:r w:rsidRPr="00C6565A">
              <w:rPr>
                <w:i/>
                <w:lang w:val="en-US"/>
              </w:rPr>
              <w:t>t</w:t>
            </w:r>
            <w:r w:rsidR="005E66E4" w:rsidRPr="00574618">
              <w:rPr>
                <w:sz w:val="20"/>
                <w:lang w:val="en-US"/>
              </w:rPr>
              <w:t>,</w:t>
            </w:r>
          </w:p>
          <w:p w:rsidR="005E66E4" w:rsidRPr="00794AEF" w:rsidRDefault="00C6565A" w:rsidP="005E66E4">
            <w:pPr>
              <w:pStyle w:val="af0"/>
              <w:spacing w:before="0" w:beforeAutospacing="0" w:after="0" w:afterAutospacing="0"/>
              <w:rPr>
                <w:sz w:val="20"/>
                <w:lang w:val="en-US"/>
              </w:rPr>
            </w:pPr>
            <w:r w:rsidRPr="00C6565A">
              <w:rPr>
                <w:i/>
                <w:lang w:val="en-US"/>
              </w:rPr>
              <w:t>u</w:t>
            </w:r>
            <w:r w:rsidRPr="00C6565A">
              <w:rPr>
                <w:vertAlign w:val="subscript"/>
                <w:lang w:val="en-US"/>
              </w:rPr>
              <w:t>2</w:t>
            </w:r>
            <w:r w:rsidR="005E66E4" w:rsidRPr="00794AEF">
              <w:rPr>
                <w:sz w:val="20"/>
                <w:lang w:val="en-US"/>
              </w:rPr>
              <w:t xml:space="preserve"> = </w:t>
            </w:r>
            <w:r w:rsidRPr="00C6565A">
              <w:rPr>
                <w:i/>
                <w:lang w:val="en-US"/>
              </w:rPr>
              <w:t>M</w:t>
            </w:r>
            <w:r w:rsidRPr="00C6565A">
              <w:rPr>
                <w:vertAlign w:val="subscript"/>
                <w:lang w:val="en-US"/>
              </w:rPr>
              <w:t>21</w:t>
            </w:r>
            <w:r w:rsidRPr="005E66E4">
              <w:rPr>
                <w:lang w:val="en-US"/>
              </w:rPr>
              <w:t>*d</w:t>
            </w:r>
            <w:r w:rsidRPr="00C6565A">
              <w:rPr>
                <w:i/>
                <w:lang w:val="en-US"/>
              </w:rPr>
              <w:t>i</w:t>
            </w:r>
            <w:r w:rsidRPr="00C6565A">
              <w:rPr>
                <w:vertAlign w:val="subscript"/>
                <w:lang w:val="en-US"/>
              </w:rPr>
              <w:t>1</w:t>
            </w:r>
            <w:r w:rsidRPr="005E66E4">
              <w:rPr>
                <w:lang w:val="en-US"/>
              </w:rPr>
              <w:t>/d</w:t>
            </w:r>
            <w:r w:rsidRPr="00C6565A">
              <w:rPr>
                <w:i/>
                <w:lang w:val="en-US"/>
              </w:rPr>
              <w:t>t</w:t>
            </w:r>
            <w:r w:rsidRPr="00574618">
              <w:rPr>
                <w:sz w:val="20"/>
                <w:lang w:val="en-US"/>
              </w:rPr>
              <w:t xml:space="preserve"> </w:t>
            </w:r>
            <w:r w:rsidR="005E66E4" w:rsidRPr="00794AEF">
              <w:rPr>
                <w:sz w:val="20"/>
                <w:lang w:val="en-US"/>
              </w:rPr>
              <w:t xml:space="preserve">+ </w:t>
            </w:r>
            <w:r w:rsidRPr="00C6565A">
              <w:rPr>
                <w:i/>
                <w:lang w:val="en-US"/>
              </w:rPr>
              <w:t>L</w:t>
            </w:r>
            <w:r w:rsidRPr="00C6565A">
              <w:rPr>
                <w:vertAlign w:val="subscript"/>
                <w:lang w:val="en-US"/>
              </w:rPr>
              <w:t>2</w:t>
            </w:r>
            <w:r w:rsidRPr="005E66E4">
              <w:rPr>
                <w:lang w:val="en-US"/>
              </w:rPr>
              <w:t>*d</w:t>
            </w:r>
            <w:r w:rsidRPr="00C6565A">
              <w:rPr>
                <w:i/>
                <w:lang w:val="en-US"/>
              </w:rPr>
              <w:t>i</w:t>
            </w:r>
            <w:r w:rsidRPr="00C6565A">
              <w:rPr>
                <w:vertAlign w:val="subscript"/>
                <w:lang w:val="en-US"/>
              </w:rPr>
              <w:t>2</w:t>
            </w:r>
            <w:r w:rsidRPr="005E66E4">
              <w:rPr>
                <w:lang w:val="en-US"/>
              </w:rPr>
              <w:t>/d</w:t>
            </w:r>
            <w:r w:rsidRPr="00C6565A">
              <w:rPr>
                <w:i/>
                <w:lang w:val="en-US"/>
              </w:rPr>
              <w:t>t</w:t>
            </w:r>
            <w:r w:rsidRPr="005E66E4">
              <w:rPr>
                <w:lang w:val="en-US"/>
              </w:rPr>
              <w:t xml:space="preserve"> </w:t>
            </w:r>
            <w:r w:rsidR="005E66E4" w:rsidRPr="00794AEF">
              <w:rPr>
                <w:sz w:val="20"/>
                <w:lang w:val="en-US"/>
              </w:rPr>
              <w:t xml:space="preserve">+ </w:t>
            </w:r>
            <w:r w:rsidRPr="00C6565A">
              <w:rPr>
                <w:i/>
                <w:lang w:val="en-US"/>
              </w:rPr>
              <w:t>M</w:t>
            </w:r>
            <w:r w:rsidRPr="00C6565A">
              <w:rPr>
                <w:vertAlign w:val="subscript"/>
                <w:lang w:val="en-US"/>
              </w:rPr>
              <w:t>23</w:t>
            </w:r>
            <w:r w:rsidRPr="005E66E4">
              <w:rPr>
                <w:lang w:val="en-US"/>
              </w:rPr>
              <w:t>*d</w:t>
            </w:r>
            <w:r w:rsidRPr="00C6565A">
              <w:rPr>
                <w:i/>
                <w:lang w:val="en-US"/>
              </w:rPr>
              <w:t>i</w:t>
            </w:r>
            <w:r w:rsidRPr="00C6565A">
              <w:rPr>
                <w:vertAlign w:val="subscript"/>
                <w:lang w:val="en-US"/>
              </w:rPr>
              <w:t>3</w:t>
            </w:r>
            <w:r w:rsidRPr="005E66E4">
              <w:rPr>
                <w:lang w:val="en-US"/>
              </w:rPr>
              <w:t>/d</w:t>
            </w:r>
            <w:r w:rsidRPr="00C6565A">
              <w:rPr>
                <w:i/>
                <w:lang w:val="en-US"/>
              </w:rPr>
              <w:t>t</w:t>
            </w:r>
            <w:r w:rsidRPr="00574618">
              <w:rPr>
                <w:sz w:val="20"/>
                <w:lang w:val="en-US"/>
              </w:rPr>
              <w:t>,</w:t>
            </w:r>
          </w:p>
          <w:p w:rsidR="005E66E4" w:rsidRPr="00794AEF" w:rsidRDefault="00C6565A" w:rsidP="005E66E4">
            <w:pPr>
              <w:rPr>
                <w:sz w:val="20"/>
                <w:lang w:val="en-US"/>
              </w:rPr>
            </w:pPr>
            <w:r w:rsidRPr="00C6565A">
              <w:rPr>
                <w:i/>
                <w:lang w:val="en-US"/>
              </w:rPr>
              <w:t>u</w:t>
            </w:r>
            <w:r w:rsidRPr="00C6565A">
              <w:rPr>
                <w:vertAlign w:val="subscript"/>
                <w:lang w:val="en-US"/>
              </w:rPr>
              <w:t>3</w:t>
            </w:r>
            <w:r w:rsidR="005E66E4" w:rsidRPr="00794AEF">
              <w:rPr>
                <w:sz w:val="20"/>
                <w:lang w:val="en-US"/>
              </w:rPr>
              <w:t xml:space="preserve"> = </w:t>
            </w:r>
            <w:r w:rsidRPr="00C6565A">
              <w:rPr>
                <w:i/>
                <w:lang w:val="en-US"/>
              </w:rPr>
              <w:t>M</w:t>
            </w:r>
            <w:r w:rsidRPr="00C6565A">
              <w:rPr>
                <w:vertAlign w:val="subscript"/>
                <w:lang w:val="en-US"/>
              </w:rPr>
              <w:t>31</w:t>
            </w:r>
            <w:r w:rsidRPr="005E66E4">
              <w:rPr>
                <w:lang w:val="en-US"/>
              </w:rPr>
              <w:t>*d</w:t>
            </w:r>
            <w:r w:rsidRPr="00C6565A">
              <w:rPr>
                <w:i/>
                <w:lang w:val="en-US"/>
              </w:rPr>
              <w:t>i</w:t>
            </w:r>
            <w:r w:rsidRPr="00C6565A">
              <w:rPr>
                <w:vertAlign w:val="subscript"/>
                <w:lang w:val="en-US"/>
              </w:rPr>
              <w:t>1</w:t>
            </w:r>
            <w:r w:rsidRPr="005E66E4">
              <w:rPr>
                <w:lang w:val="en-US"/>
              </w:rPr>
              <w:t>/d</w:t>
            </w:r>
            <w:r w:rsidRPr="00C6565A">
              <w:rPr>
                <w:i/>
                <w:lang w:val="en-US"/>
              </w:rPr>
              <w:t>t</w:t>
            </w:r>
            <w:r w:rsidRPr="00574618">
              <w:rPr>
                <w:sz w:val="20"/>
                <w:lang w:val="en-US"/>
              </w:rPr>
              <w:t xml:space="preserve"> </w:t>
            </w:r>
            <w:r w:rsidR="005E66E4" w:rsidRPr="00794AEF">
              <w:rPr>
                <w:sz w:val="20"/>
                <w:lang w:val="en-US"/>
              </w:rPr>
              <w:t xml:space="preserve">+ </w:t>
            </w:r>
            <w:r w:rsidRPr="00C6565A">
              <w:rPr>
                <w:i/>
                <w:lang w:val="en-US"/>
              </w:rPr>
              <w:t>M</w:t>
            </w:r>
            <w:r w:rsidRPr="00C6565A">
              <w:rPr>
                <w:vertAlign w:val="subscript"/>
                <w:lang w:val="en-US"/>
              </w:rPr>
              <w:t>32</w:t>
            </w:r>
            <w:r w:rsidRPr="005E66E4">
              <w:rPr>
                <w:lang w:val="en-US"/>
              </w:rPr>
              <w:t>*d</w:t>
            </w:r>
            <w:r w:rsidRPr="00C6565A">
              <w:rPr>
                <w:i/>
                <w:lang w:val="en-US"/>
              </w:rPr>
              <w:t>i</w:t>
            </w:r>
            <w:r w:rsidRPr="00C6565A">
              <w:rPr>
                <w:vertAlign w:val="subscript"/>
                <w:lang w:val="en-US"/>
              </w:rPr>
              <w:t>2</w:t>
            </w:r>
            <w:r w:rsidRPr="005E66E4">
              <w:rPr>
                <w:lang w:val="en-US"/>
              </w:rPr>
              <w:t>/d</w:t>
            </w:r>
            <w:r w:rsidRPr="00C6565A">
              <w:rPr>
                <w:i/>
                <w:lang w:val="en-US"/>
              </w:rPr>
              <w:t>t</w:t>
            </w:r>
            <w:r w:rsidRPr="00794AEF">
              <w:rPr>
                <w:sz w:val="20"/>
                <w:lang w:val="en-US"/>
              </w:rPr>
              <w:t xml:space="preserve"> </w:t>
            </w:r>
            <w:r w:rsidR="005E66E4" w:rsidRPr="00794AEF">
              <w:rPr>
                <w:sz w:val="20"/>
                <w:lang w:val="en-US"/>
              </w:rPr>
              <w:t xml:space="preserve">+ </w:t>
            </w:r>
            <w:r w:rsidRPr="00C6565A">
              <w:rPr>
                <w:i/>
                <w:lang w:val="en-US"/>
              </w:rPr>
              <w:t>L</w:t>
            </w:r>
            <w:r w:rsidRPr="00C6565A">
              <w:rPr>
                <w:vertAlign w:val="subscript"/>
                <w:lang w:val="en-US"/>
              </w:rPr>
              <w:t>3</w:t>
            </w:r>
            <w:r w:rsidRPr="005E66E4">
              <w:rPr>
                <w:lang w:val="en-US"/>
              </w:rPr>
              <w:t>*d</w:t>
            </w:r>
            <w:r w:rsidRPr="00C6565A">
              <w:rPr>
                <w:i/>
                <w:lang w:val="en-US"/>
              </w:rPr>
              <w:t>i</w:t>
            </w:r>
            <w:r w:rsidRPr="00C6565A">
              <w:rPr>
                <w:vertAlign w:val="subscript"/>
                <w:lang w:val="en-US"/>
              </w:rPr>
              <w:t>3</w:t>
            </w:r>
            <w:r w:rsidRPr="005E66E4">
              <w:rPr>
                <w:lang w:val="en-US"/>
              </w:rPr>
              <w:t>/d</w:t>
            </w:r>
            <w:r w:rsidRPr="00C6565A">
              <w:rPr>
                <w:i/>
                <w:lang w:val="en-US"/>
              </w:rPr>
              <w:t>t</w:t>
            </w:r>
            <w:r w:rsidR="005E66E4" w:rsidRPr="00794AEF">
              <w:rPr>
                <w:sz w:val="20"/>
                <w:lang w:val="en-US"/>
              </w:rPr>
              <w:t>,</w:t>
            </w:r>
          </w:p>
          <w:p w:rsidR="005E66E4" w:rsidRPr="005E66E4" w:rsidRDefault="005E66E4" w:rsidP="00181BEE">
            <w:pPr>
              <w:rPr>
                <w:lang w:val="en-US"/>
              </w:rPr>
            </w:pPr>
            <w:r>
              <w:t>где</w:t>
            </w:r>
            <w:r w:rsidRPr="005E66E4">
              <w:rPr>
                <w:lang w:val="en-US"/>
              </w:rPr>
              <w:t xml:space="preserve"> </w:t>
            </w:r>
            <w:proofErr w:type="spellStart"/>
            <w:r w:rsidRPr="00C6565A">
              <w:rPr>
                <w:i/>
                <w:lang w:val="en-US"/>
              </w:rPr>
              <w:t>M</w:t>
            </w:r>
            <w:r w:rsidRPr="00181BEE">
              <w:rPr>
                <w:i/>
                <w:vertAlign w:val="subscript"/>
                <w:lang w:val="en-US"/>
              </w:rPr>
              <w:t>ij</w:t>
            </w:r>
            <w:proofErr w:type="spellEnd"/>
            <w:r w:rsidRPr="005E66E4">
              <w:rPr>
                <w:lang w:val="en-US"/>
              </w:rPr>
              <w:t>=</w:t>
            </w:r>
            <w:r w:rsidR="00181BEE" w:rsidRPr="00C6565A">
              <w:rPr>
                <w:i/>
                <w:lang w:val="en-US"/>
              </w:rPr>
              <w:t xml:space="preserve"> </w:t>
            </w:r>
            <w:proofErr w:type="spellStart"/>
            <w:r w:rsidR="00181BEE" w:rsidRPr="00C6565A">
              <w:rPr>
                <w:i/>
                <w:lang w:val="en-US"/>
              </w:rPr>
              <w:t>M</w:t>
            </w:r>
            <w:r w:rsidR="00181BEE" w:rsidRPr="00181BEE">
              <w:rPr>
                <w:lang w:val="en-US"/>
              </w:rPr>
              <w:t>ji</w:t>
            </w:r>
            <w:proofErr w:type="spellEnd"/>
            <w:r w:rsidR="00181BEE" w:rsidRPr="005E66E4">
              <w:rPr>
                <w:lang w:val="en-US"/>
              </w:rPr>
              <w:t>=</w:t>
            </w:r>
            <w:proofErr w:type="spellStart"/>
            <w:r w:rsidR="00181BEE" w:rsidRPr="00181BEE">
              <w:rPr>
                <w:i/>
                <w:lang w:val="en-US"/>
              </w:rPr>
              <w:t>k</w:t>
            </w:r>
            <w:r w:rsidR="00181BEE">
              <w:rPr>
                <w:i/>
                <w:vertAlign w:val="subscript"/>
                <w:lang w:val="en-US"/>
              </w:rPr>
              <w:t>i</w:t>
            </w:r>
            <w:r w:rsidRPr="00181BEE">
              <w:rPr>
                <w:i/>
                <w:vertAlign w:val="subscript"/>
                <w:lang w:val="en-US"/>
              </w:rPr>
              <w:t>j</w:t>
            </w:r>
            <w:proofErr w:type="spellEnd"/>
            <w:r w:rsidRPr="005E66E4">
              <w:rPr>
                <w:lang w:val="en-US"/>
              </w:rPr>
              <w:t>*</w:t>
            </w:r>
            <w:proofErr w:type="spellStart"/>
            <w:r w:rsidRPr="005E66E4">
              <w:rPr>
                <w:lang w:val="en-US"/>
              </w:rPr>
              <w:t>sqrt</w:t>
            </w:r>
            <w:proofErr w:type="spellEnd"/>
            <w:r w:rsidRPr="005E66E4">
              <w:rPr>
                <w:lang w:val="en-US"/>
              </w:rPr>
              <w:t>(</w:t>
            </w:r>
            <w:r w:rsidRPr="00181BEE">
              <w:rPr>
                <w:i/>
                <w:lang w:val="en-US"/>
              </w:rPr>
              <w:t>L</w:t>
            </w:r>
            <w:r w:rsidRPr="00181BEE">
              <w:rPr>
                <w:i/>
                <w:vertAlign w:val="subscript"/>
                <w:lang w:val="en-US"/>
              </w:rPr>
              <w:t>i</w:t>
            </w:r>
            <w:r w:rsidRPr="005E66E4">
              <w:rPr>
                <w:lang w:val="en-US"/>
              </w:rPr>
              <w:t>*</w:t>
            </w:r>
            <w:proofErr w:type="spellStart"/>
            <w:r w:rsidRPr="00181BEE">
              <w:rPr>
                <w:i/>
                <w:lang w:val="en-US"/>
              </w:rPr>
              <w:t>L</w:t>
            </w:r>
            <w:r w:rsidRPr="00181BEE">
              <w:rPr>
                <w:i/>
                <w:vertAlign w:val="subscript"/>
                <w:lang w:val="en-US"/>
              </w:rPr>
              <w:t>j</w:t>
            </w:r>
            <w:proofErr w:type="spellEnd"/>
            <w:r w:rsidRPr="005E66E4">
              <w:rPr>
                <w:lang w:val="en-US"/>
              </w:rPr>
              <w:t>)</w:t>
            </w:r>
          </w:p>
        </w:tc>
      </w:tr>
      <w:tr w:rsidR="00794AEF" w:rsidTr="00794AEF">
        <w:tc>
          <w:tcPr>
            <w:tcW w:w="1416" w:type="dxa"/>
          </w:tcPr>
          <w:p w:rsidR="000B0D7F" w:rsidRPr="000B0D7F" w:rsidRDefault="000B0D7F" w:rsidP="000D5B6D">
            <w:pPr>
              <w:rPr>
                <w:lang w:val="en-US"/>
              </w:rPr>
            </w:pPr>
            <w:r>
              <w:rPr>
                <w:lang w:val="en-US"/>
              </w:rPr>
              <w:t xml:space="preserve">Ideal </w:t>
            </w:r>
            <w:r w:rsidR="00785ECA">
              <w:rPr>
                <w:lang w:val="en-US"/>
              </w:rPr>
              <w:t>Transformer</w:t>
            </w:r>
          </w:p>
        </w:tc>
        <w:tc>
          <w:tcPr>
            <w:tcW w:w="1589" w:type="dxa"/>
          </w:tcPr>
          <w:p w:rsidR="000B0D7F" w:rsidRDefault="000B0D7F" w:rsidP="000B0D7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4928" cy="571550"/>
                  <wp:effectExtent l="0" t="0" r="0" b="0"/>
                  <wp:docPr id="12" name="Picture 12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987743.tmp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928" cy="5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:rsidR="00794AEF" w:rsidRPr="00574618" w:rsidRDefault="000B0D7F" w:rsidP="000B0D7F">
            <w:pPr>
              <w:pStyle w:val="Default"/>
              <w:rPr>
                <w:sz w:val="23"/>
                <w:szCs w:val="23"/>
                <w:lang w:val="en-US"/>
              </w:rPr>
            </w:pPr>
            <w:r w:rsidRPr="00574618">
              <w:rPr>
                <w:sz w:val="23"/>
                <w:szCs w:val="23"/>
                <w:lang w:val="en-US"/>
              </w:rPr>
              <w:t>Simscape&gt;&gt;</w:t>
            </w:r>
          </w:p>
          <w:p w:rsidR="000B0D7F" w:rsidRPr="00794AEF" w:rsidRDefault="000B0D7F" w:rsidP="000B0D7F">
            <w:pPr>
              <w:pStyle w:val="Default"/>
              <w:rPr>
                <w:sz w:val="23"/>
                <w:szCs w:val="23"/>
                <w:lang w:val="en-US"/>
              </w:rPr>
            </w:pPr>
            <w:r w:rsidRPr="00794AEF">
              <w:rPr>
                <w:sz w:val="23"/>
                <w:szCs w:val="23"/>
                <w:lang w:val="en-US"/>
              </w:rPr>
              <w:t xml:space="preserve">Foundation Library&gt;&gt;Electrical&gt;&gt; </w:t>
            </w:r>
          </w:p>
          <w:p w:rsidR="000B0D7F" w:rsidRPr="00794AEF" w:rsidRDefault="000B0D7F" w:rsidP="000B0D7F">
            <w:pPr>
              <w:rPr>
                <w:lang w:val="en-US"/>
              </w:rPr>
            </w:pPr>
            <w:r w:rsidRPr="00794AEF">
              <w:rPr>
                <w:sz w:val="23"/>
                <w:szCs w:val="23"/>
                <w:lang w:val="en-US"/>
              </w:rPr>
              <w:t xml:space="preserve">Electrical Elements </w:t>
            </w:r>
          </w:p>
        </w:tc>
        <w:tc>
          <w:tcPr>
            <w:tcW w:w="4247" w:type="dxa"/>
          </w:tcPr>
          <w:p w:rsidR="00A11381" w:rsidRPr="00CC788C" w:rsidRDefault="005E66E4" w:rsidP="00A11381">
            <w:r>
              <w:t>Идеальный трансформатор</w:t>
            </w:r>
          </w:p>
          <w:p w:rsidR="00CC788C" w:rsidRPr="00CC788C" w:rsidRDefault="00CC788C" w:rsidP="000D5B6D"/>
        </w:tc>
      </w:tr>
      <w:tr w:rsidR="00794AEF" w:rsidRPr="00F568FF" w:rsidTr="00794AEF">
        <w:tc>
          <w:tcPr>
            <w:tcW w:w="1416" w:type="dxa"/>
          </w:tcPr>
          <w:p w:rsidR="005E66E4" w:rsidRPr="005E66E4" w:rsidRDefault="005E66E4" w:rsidP="00574618">
            <w:pPr>
              <w:rPr>
                <w:lang w:val="en-US"/>
              </w:rPr>
            </w:pPr>
            <w:r>
              <w:rPr>
                <w:lang w:val="en-US"/>
              </w:rPr>
              <w:t>Mutual Inductance</w:t>
            </w:r>
          </w:p>
        </w:tc>
        <w:tc>
          <w:tcPr>
            <w:tcW w:w="1589" w:type="dxa"/>
          </w:tcPr>
          <w:p w:rsidR="005E66E4" w:rsidRDefault="005E66E4" w:rsidP="005746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7720" cy="702365"/>
                  <wp:effectExtent l="0" t="0" r="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46" cy="705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:rsidR="005E66E4" w:rsidRDefault="005E66E4" w:rsidP="0057461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SimPowerSystems&gt;&gt;</w:t>
            </w:r>
          </w:p>
          <w:p w:rsidR="005E66E4" w:rsidRDefault="005E66E4" w:rsidP="00574618">
            <w:proofErr w:type="spellStart"/>
            <w:r>
              <w:rPr>
                <w:sz w:val="23"/>
                <w:szCs w:val="23"/>
              </w:rPr>
              <w:t>Elements</w:t>
            </w:r>
            <w:proofErr w:type="spellEnd"/>
          </w:p>
        </w:tc>
        <w:tc>
          <w:tcPr>
            <w:tcW w:w="4247" w:type="dxa"/>
          </w:tcPr>
          <w:p w:rsidR="005E66E4" w:rsidRPr="00F568FF" w:rsidRDefault="005E66E4" w:rsidP="00A11381">
            <w:r>
              <w:t xml:space="preserve">Моделирование произвольного числа </w:t>
            </w:r>
            <w:r w:rsidR="00A11381">
              <w:t xml:space="preserve">индуктивно-связанных </w:t>
            </w:r>
            <w:r>
              <w:t>катушек.</w:t>
            </w:r>
            <w:r w:rsidR="00574618" w:rsidRPr="00574618">
              <w:t xml:space="preserve"> </w:t>
            </w:r>
            <w:r w:rsidR="00574618">
              <w:t>С</w:t>
            </w:r>
            <w:r w:rsidR="00574618" w:rsidRPr="00F568FF">
              <w:t xml:space="preserve"> </w:t>
            </w:r>
            <w:r w:rsidR="00574618">
              <w:t>помощью</w:t>
            </w:r>
            <w:r w:rsidR="00574618" w:rsidRPr="00F568FF">
              <w:t xml:space="preserve"> </w:t>
            </w:r>
            <w:r w:rsidR="00F568FF">
              <w:t>установки</w:t>
            </w:r>
            <w:r w:rsidR="00574618" w:rsidRPr="00F568FF">
              <w:t xml:space="preserve"> </w:t>
            </w:r>
            <w:r w:rsidR="00F568FF">
              <w:rPr>
                <w:lang w:val="en-US"/>
              </w:rPr>
              <w:t>Type</w:t>
            </w:r>
            <w:r w:rsidR="00F568FF" w:rsidRPr="00F568FF">
              <w:t xml:space="preserve"> </w:t>
            </w:r>
            <w:r w:rsidR="00F568FF">
              <w:rPr>
                <w:lang w:val="en-US"/>
              </w:rPr>
              <w:t>of</w:t>
            </w:r>
            <w:r w:rsidR="00F568FF" w:rsidRPr="00F568FF">
              <w:t xml:space="preserve"> </w:t>
            </w:r>
            <w:r w:rsidR="00F568FF">
              <w:rPr>
                <w:lang w:val="en-US"/>
              </w:rPr>
              <w:t>mutual</w:t>
            </w:r>
            <w:r w:rsidR="00F568FF" w:rsidRPr="00F568FF">
              <w:t xml:space="preserve"> </w:t>
            </w:r>
            <w:r w:rsidR="00F568FF">
              <w:rPr>
                <w:lang w:val="en-US"/>
              </w:rPr>
              <w:t>inductance</w:t>
            </w:r>
            <w:r w:rsidR="00F568FF" w:rsidRPr="00F568FF">
              <w:t xml:space="preserve"> </w:t>
            </w:r>
            <w:r w:rsidR="00F568FF">
              <w:t>в</w:t>
            </w:r>
            <w:r w:rsidR="00F568FF" w:rsidRPr="00F568FF">
              <w:t xml:space="preserve"> </w:t>
            </w:r>
            <w:r w:rsidR="00574618">
              <w:rPr>
                <w:lang w:val="en-US"/>
              </w:rPr>
              <w:t>Generalized</w:t>
            </w:r>
            <w:r w:rsidR="00574618" w:rsidRPr="00F568FF">
              <w:t xml:space="preserve"> </w:t>
            </w:r>
            <w:r w:rsidR="00F568FF">
              <w:rPr>
                <w:lang w:val="en-US"/>
              </w:rPr>
              <w:t>mutual</w:t>
            </w:r>
            <w:r w:rsidR="00F568FF" w:rsidRPr="00F568FF">
              <w:t xml:space="preserve"> </w:t>
            </w:r>
            <w:r w:rsidR="00F568FF">
              <w:rPr>
                <w:lang w:val="en-US"/>
              </w:rPr>
              <w:t>inductance</w:t>
            </w:r>
            <w:r w:rsidR="00F568FF" w:rsidRPr="00F568FF">
              <w:t xml:space="preserve"> </w:t>
            </w:r>
            <w:r w:rsidR="00F568FF">
              <w:t>можно</w:t>
            </w:r>
            <w:r w:rsidR="00F568FF" w:rsidRPr="00F568FF">
              <w:t xml:space="preserve"> </w:t>
            </w:r>
            <w:r w:rsidR="00F568FF">
              <w:t>установить</w:t>
            </w:r>
            <w:r w:rsidR="00F568FF" w:rsidRPr="00F568FF">
              <w:t xml:space="preserve"> </w:t>
            </w:r>
            <w:r w:rsidR="00F568FF">
              <w:t>произвольное число катушек и их индуктивную связь между собой.</w:t>
            </w:r>
          </w:p>
        </w:tc>
      </w:tr>
      <w:tr w:rsidR="00794AEF" w:rsidTr="00794AEF">
        <w:tc>
          <w:tcPr>
            <w:tcW w:w="1416" w:type="dxa"/>
          </w:tcPr>
          <w:p w:rsidR="005E66E4" w:rsidRPr="000B0D7F" w:rsidRDefault="005E66E4" w:rsidP="0057461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Linear Transformer</w:t>
            </w:r>
          </w:p>
        </w:tc>
        <w:tc>
          <w:tcPr>
            <w:tcW w:w="1589" w:type="dxa"/>
          </w:tcPr>
          <w:p w:rsidR="005E66E4" w:rsidRDefault="005E66E4" w:rsidP="00574618">
            <w:pPr>
              <w:jc w:val="center"/>
              <w:rPr>
                <w:noProof/>
              </w:rPr>
            </w:pPr>
          </w:p>
          <w:p w:rsidR="005E66E4" w:rsidRDefault="005E66E4" w:rsidP="005746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2365" cy="60960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408" cy="611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:rsidR="005E66E4" w:rsidRDefault="005E66E4" w:rsidP="005746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SimPowerSystems&gt;&gt;</w:t>
            </w:r>
          </w:p>
          <w:p w:rsidR="005E66E4" w:rsidRPr="000B0D7F" w:rsidRDefault="005E66E4" w:rsidP="0057461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Elements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247" w:type="dxa"/>
          </w:tcPr>
          <w:p w:rsidR="005E66E4" w:rsidRDefault="005E66E4" w:rsidP="00574618">
            <w:r>
              <w:t>Двух или трехобмоточный линейный трансформатор</w:t>
            </w:r>
          </w:p>
        </w:tc>
      </w:tr>
    </w:tbl>
    <w:p w:rsidR="000B0D7F" w:rsidRDefault="000B0D7F" w:rsidP="000D5B6D">
      <w:pPr>
        <w:ind w:firstLine="567"/>
      </w:pPr>
    </w:p>
    <w:p w:rsidR="00A11381" w:rsidRPr="00C9395D" w:rsidRDefault="0069786B" w:rsidP="00A11381">
      <w:pPr>
        <w:ind w:firstLine="567"/>
        <w:jc w:val="both"/>
      </w:pPr>
      <w:r w:rsidRPr="0069786B">
        <w:rPr>
          <w:b/>
        </w:rPr>
        <w:t>Замечание:</w:t>
      </w:r>
      <w:r w:rsidRPr="0069786B">
        <w:t xml:space="preserve"> Так как первичная цепь (с первичной обмоткой и источником) и вторичная цепь (со вторичной обмоткой и нагрузкой) не имеют гальванической связи, то при моделировании необходимо использовать базисные узлы и для первичной цепи и для вторичной цепи. </w:t>
      </w:r>
    </w:p>
    <w:p w:rsidR="00E50544" w:rsidRPr="00C9395D" w:rsidRDefault="00E50544" w:rsidP="00A11381">
      <w:pPr>
        <w:ind w:firstLine="567"/>
        <w:jc w:val="both"/>
      </w:pPr>
    </w:p>
    <w:p w:rsidR="00A332C9" w:rsidRPr="00C9395D" w:rsidRDefault="0069786B" w:rsidP="00A332C9">
      <w:pPr>
        <w:ind w:firstLine="567"/>
        <w:jc w:val="center"/>
        <w:rPr>
          <w:b/>
        </w:rPr>
      </w:pPr>
      <w:r w:rsidRPr="0069786B">
        <w:rPr>
          <w:b/>
        </w:rPr>
        <w:t>Пример моделирования.</w:t>
      </w:r>
    </w:p>
    <w:p w:rsidR="00E50544" w:rsidRDefault="00E50544" w:rsidP="00A332C9">
      <w:pPr>
        <w:ind w:firstLine="567"/>
        <w:jc w:val="center"/>
        <w:rPr>
          <w:b/>
          <w:color w:val="0070C0"/>
        </w:rPr>
      </w:pPr>
    </w:p>
    <w:p w:rsidR="00A332C9" w:rsidRDefault="00E50544" w:rsidP="00E50544">
      <w:pPr>
        <w:jc w:val="center"/>
        <w:rPr>
          <w:b/>
          <w:color w:val="0070C0"/>
        </w:rPr>
      </w:pPr>
      <w:r>
        <w:rPr>
          <w:b/>
          <w:noProof/>
          <w:color w:val="0070C0"/>
        </w:rPr>
        <w:drawing>
          <wp:inline distT="0" distB="0" distL="0" distR="0">
            <wp:extent cx="5934075" cy="2686050"/>
            <wp:effectExtent l="19050" t="0" r="9525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2C9" w:rsidRDefault="00E50544" w:rsidP="00C3142B">
      <w:pPr>
        <w:jc w:val="center"/>
        <w:rPr>
          <w:b/>
          <w:color w:val="0070C0"/>
        </w:rPr>
      </w:pPr>
      <w:r>
        <w:rPr>
          <w:b/>
          <w:noProof/>
          <w:color w:val="0070C0"/>
        </w:rPr>
        <w:drawing>
          <wp:inline distT="0" distB="0" distL="0" distR="0">
            <wp:extent cx="4076700" cy="3533775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2C9" w:rsidRDefault="00A332C9" w:rsidP="00A332C9">
      <w:pPr>
        <w:ind w:firstLine="567"/>
        <w:jc w:val="center"/>
        <w:rPr>
          <w:b/>
          <w:color w:val="0070C0"/>
        </w:rPr>
      </w:pPr>
    </w:p>
    <w:p w:rsidR="00A332C9" w:rsidRDefault="00A332C9" w:rsidP="00A332C9">
      <w:pPr>
        <w:ind w:firstLine="567"/>
        <w:jc w:val="center"/>
        <w:rPr>
          <w:b/>
          <w:color w:val="0070C0"/>
        </w:rPr>
      </w:pPr>
    </w:p>
    <w:p w:rsidR="00E50544" w:rsidRDefault="00E50544" w:rsidP="00A332C9">
      <w:pPr>
        <w:ind w:firstLine="567"/>
        <w:jc w:val="center"/>
        <w:rPr>
          <w:b/>
          <w:color w:val="0070C0"/>
        </w:rPr>
      </w:pPr>
    </w:p>
    <w:p w:rsidR="00E93094" w:rsidRPr="00E2144B" w:rsidRDefault="00E93094" w:rsidP="00E93094">
      <w:pPr>
        <w:jc w:val="center"/>
        <w:rPr>
          <w:b/>
        </w:rPr>
      </w:pPr>
      <w:r w:rsidRPr="00E2144B">
        <w:rPr>
          <w:b/>
        </w:rPr>
        <w:lastRenderedPageBreak/>
        <w:t>3. Вопросы для самопроверки</w:t>
      </w:r>
    </w:p>
    <w:p w:rsidR="00E93094" w:rsidRPr="00426D45" w:rsidRDefault="00574618" w:rsidP="00A11381">
      <w:pPr>
        <w:pStyle w:val="ab"/>
        <w:numPr>
          <w:ilvl w:val="0"/>
          <w:numId w:val="75"/>
        </w:numPr>
        <w:tabs>
          <w:tab w:val="left" w:pos="426"/>
        </w:tabs>
        <w:ind w:left="0" w:firstLine="426"/>
        <w:jc w:val="both"/>
      </w:pPr>
      <w:r w:rsidRPr="00426D45">
        <w:t xml:space="preserve">В каких случаях необходимо использовать несколько базисных узлов в схеме? </w:t>
      </w:r>
    </w:p>
    <w:p w:rsidR="00426D45" w:rsidRDefault="00E93094" w:rsidP="00A11381">
      <w:pPr>
        <w:pStyle w:val="ab"/>
        <w:numPr>
          <w:ilvl w:val="0"/>
          <w:numId w:val="75"/>
        </w:numPr>
        <w:tabs>
          <w:tab w:val="left" w:pos="426"/>
        </w:tabs>
        <w:ind w:left="0" w:firstLine="426"/>
        <w:jc w:val="both"/>
      </w:pPr>
      <w:r w:rsidRPr="00426D45">
        <w:t xml:space="preserve">Как </w:t>
      </w:r>
      <w:r w:rsidR="00F15F64" w:rsidRPr="00426D45">
        <w:t xml:space="preserve">выбор направления тока во вторичной обмотке повлияет на </w:t>
      </w:r>
      <w:r w:rsidR="00426D45" w:rsidRPr="00426D45">
        <w:t xml:space="preserve">запись </w:t>
      </w:r>
      <w:r w:rsidR="00F15F64" w:rsidRPr="00426D45">
        <w:t>уравнени</w:t>
      </w:r>
      <w:r w:rsidR="00426D45" w:rsidRPr="00426D45">
        <w:t>й по второму закону Кирхгофа для первичного и вторичного контуров</w:t>
      </w:r>
      <w:r w:rsidRPr="00426D45">
        <w:t>?</w:t>
      </w:r>
      <w:r w:rsidR="00426D45" w:rsidRPr="00426D45">
        <w:t xml:space="preserve"> </w:t>
      </w:r>
    </w:p>
    <w:p w:rsidR="00E93094" w:rsidRPr="00426D45" w:rsidRDefault="00426D45" w:rsidP="00A11381">
      <w:pPr>
        <w:pStyle w:val="ab"/>
        <w:numPr>
          <w:ilvl w:val="0"/>
          <w:numId w:val="75"/>
        </w:numPr>
        <w:tabs>
          <w:tab w:val="left" w:pos="426"/>
        </w:tabs>
        <w:ind w:left="0" w:firstLine="426"/>
        <w:jc w:val="both"/>
      </w:pPr>
      <w:r>
        <w:t>В чем отличие реального, совершенного и идеального трансформаторов?</w:t>
      </w:r>
    </w:p>
    <w:p w:rsidR="00E93094" w:rsidRPr="00426D45" w:rsidRDefault="00426D45" w:rsidP="00A11381">
      <w:pPr>
        <w:pStyle w:val="ab"/>
        <w:numPr>
          <w:ilvl w:val="0"/>
          <w:numId w:val="75"/>
        </w:numPr>
        <w:tabs>
          <w:tab w:val="left" w:pos="426"/>
        </w:tabs>
        <w:ind w:left="0" w:firstLine="426"/>
        <w:jc w:val="both"/>
      </w:pPr>
      <w:r w:rsidRPr="00426D45">
        <w:t>Как влияет коэффициент связи на способность трансформатора передавать энергию</w:t>
      </w:r>
      <w:r w:rsidR="00E93094" w:rsidRPr="00426D45">
        <w:t>?</w:t>
      </w:r>
    </w:p>
    <w:p w:rsidR="00E93094" w:rsidRPr="00E2144B" w:rsidRDefault="00E93094" w:rsidP="00196E30">
      <w:pPr>
        <w:jc w:val="center"/>
        <w:rPr>
          <w:b/>
        </w:rPr>
      </w:pPr>
    </w:p>
    <w:p w:rsidR="00196E30" w:rsidRPr="00E2144B" w:rsidRDefault="00E93094" w:rsidP="00196E30">
      <w:pPr>
        <w:jc w:val="center"/>
        <w:rPr>
          <w:b/>
        </w:rPr>
      </w:pPr>
      <w:r w:rsidRPr="00E2144B">
        <w:rPr>
          <w:b/>
        </w:rPr>
        <w:t>4</w:t>
      </w:r>
      <w:r w:rsidR="00196E30" w:rsidRPr="00E2144B">
        <w:rPr>
          <w:b/>
        </w:rPr>
        <w:t>. Подготовка к работе</w:t>
      </w:r>
    </w:p>
    <w:p w:rsidR="004D5EB4" w:rsidRPr="00C9395D" w:rsidRDefault="0069786B" w:rsidP="004D5EB4">
      <w:pPr>
        <w:tabs>
          <w:tab w:val="left" w:pos="993"/>
        </w:tabs>
        <w:ind w:firstLine="567"/>
        <w:jc w:val="both"/>
      </w:pPr>
      <w:r w:rsidRPr="0069786B">
        <w:t xml:space="preserve">1. Рассчитайте токи и напряжения в схеме нагруженного реального трансформатора (рис. 1) с параметрами элементов, заданными в табл. 2–4. Определите входное сопротивление нагруженного реального трансформатора. </w:t>
      </w:r>
      <w:r w:rsidRPr="0069786B">
        <w:t xml:space="preserve">Определите коэффициент трансформации </w:t>
      </w:r>
      <m:oMath>
        <m:r>
          <w:rPr>
            <w:rFonts w:ascii="Cambria Math" w:hAnsi="Cambria Math"/>
          </w:rPr>
          <m:t>n</m:t>
        </m:r>
      </m:oMath>
      <w:r w:rsidRPr="0069786B">
        <w:t xml:space="preserve"> по напряжению. Определите входное сопротивление нагруженного совершенного трансформатора.</w:t>
      </w:r>
    </w:p>
    <w:p w:rsidR="00E2144B" w:rsidRPr="00C9395D" w:rsidRDefault="0069786B" w:rsidP="00D44E36">
      <w:pPr>
        <w:tabs>
          <w:tab w:val="left" w:pos="993"/>
        </w:tabs>
        <w:ind w:firstLine="567"/>
        <w:jc w:val="both"/>
        <w:rPr>
          <w:highlight w:val="yellow"/>
        </w:rPr>
      </w:pPr>
      <w:r w:rsidRPr="0069786B">
        <w:t xml:space="preserve">2. Используя полученный коэффициент трансформации, рассчитайте токи и напряжения в схеме идеального трансформатора (рис. 3). </w:t>
      </w:r>
    </w:p>
    <w:p w:rsidR="006E113C" w:rsidRPr="0074501F" w:rsidRDefault="006E113C" w:rsidP="004D5EB4">
      <w:pPr>
        <w:tabs>
          <w:tab w:val="left" w:pos="993"/>
        </w:tabs>
        <w:ind w:firstLine="993"/>
        <w:jc w:val="right"/>
      </w:pPr>
      <w:r w:rsidRPr="0074501F">
        <w:t xml:space="preserve">Таблица </w:t>
      </w:r>
      <w:r w:rsidR="00D44E36" w:rsidRPr="0074501F">
        <w:t>2</w:t>
      </w:r>
    </w:p>
    <w:tbl>
      <w:tblPr>
        <w:tblStyle w:val="ac"/>
        <w:tblW w:w="5000" w:type="pct"/>
        <w:tblLayout w:type="fixed"/>
        <w:tblLook w:val="04A0"/>
      </w:tblPr>
      <w:tblGrid>
        <w:gridCol w:w="1667"/>
        <w:gridCol w:w="3088"/>
        <w:gridCol w:w="1591"/>
        <w:gridCol w:w="3225"/>
      </w:tblGrid>
      <w:tr w:rsidR="00E2144B" w:rsidRPr="0074501F" w:rsidTr="00BF49FA">
        <w:tc>
          <w:tcPr>
            <w:tcW w:w="871" w:type="pct"/>
            <w:vAlign w:val="center"/>
          </w:tcPr>
          <w:p w:rsidR="006E113C" w:rsidRPr="0074501F" w:rsidRDefault="006E113C" w:rsidP="00BF49FA">
            <w:pPr>
              <w:pStyle w:val="ab"/>
              <w:tabs>
                <w:tab w:val="left" w:pos="993"/>
              </w:tabs>
              <w:ind w:left="0"/>
              <w:jc w:val="center"/>
            </w:pPr>
            <w:r w:rsidRPr="0074501F">
              <w:t xml:space="preserve">Номер бригады </w:t>
            </w:r>
          </w:p>
          <w:p w:rsidR="006E113C" w:rsidRPr="0074501F" w:rsidRDefault="006E113C" w:rsidP="00BF49FA">
            <w:pPr>
              <w:pStyle w:val="ab"/>
              <w:tabs>
                <w:tab w:val="left" w:pos="993"/>
              </w:tabs>
              <w:ind w:left="0"/>
              <w:jc w:val="center"/>
            </w:pPr>
            <w:r w:rsidRPr="0074501F">
              <w:t>(номер компьютера)</w:t>
            </w:r>
          </w:p>
        </w:tc>
        <w:tc>
          <w:tcPr>
            <w:tcW w:w="1613" w:type="pct"/>
            <w:vAlign w:val="center"/>
          </w:tcPr>
          <w:p w:rsidR="006E113C" w:rsidRPr="0074501F" w:rsidRDefault="00D44E36" w:rsidP="00BF49FA">
            <w:pPr>
              <w:pStyle w:val="ab"/>
              <w:tabs>
                <w:tab w:val="left" w:pos="993"/>
              </w:tabs>
              <w:ind w:left="0"/>
              <w:jc w:val="center"/>
            </w:pPr>
            <w:r w:rsidRPr="0074501F">
              <w:t>Источник, подключенный к первичной обмотке</w:t>
            </w:r>
          </w:p>
        </w:tc>
        <w:tc>
          <w:tcPr>
            <w:tcW w:w="831" w:type="pct"/>
            <w:vAlign w:val="center"/>
          </w:tcPr>
          <w:p w:rsidR="006E113C" w:rsidRPr="0074501F" w:rsidRDefault="006E113C" w:rsidP="00BF49FA">
            <w:pPr>
              <w:pStyle w:val="ab"/>
              <w:tabs>
                <w:tab w:val="left" w:pos="993"/>
              </w:tabs>
              <w:ind w:left="0"/>
              <w:jc w:val="center"/>
            </w:pPr>
            <w:r w:rsidRPr="0074501F">
              <w:t xml:space="preserve">Номер бригады </w:t>
            </w:r>
          </w:p>
          <w:p w:rsidR="006E113C" w:rsidRPr="0074501F" w:rsidRDefault="006E113C" w:rsidP="00BF49FA">
            <w:pPr>
              <w:pStyle w:val="ab"/>
              <w:tabs>
                <w:tab w:val="left" w:pos="993"/>
              </w:tabs>
              <w:ind w:left="0"/>
              <w:jc w:val="center"/>
            </w:pPr>
            <w:r w:rsidRPr="0074501F">
              <w:t>(номер компьютера)</w:t>
            </w:r>
          </w:p>
        </w:tc>
        <w:tc>
          <w:tcPr>
            <w:tcW w:w="1685" w:type="pct"/>
            <w:vAlign w:val="center"/>
          </w:tcPr>
          <w:p w:rsidR="006E113C" w:rsidRPr="0074501F" w:rsidRDefault="00D44E36" w:rsidP="00BF49FA">
            <w:pPr>
              <w:pStyle w:val="ab"/>
              <w:tabs>
                <w:tab w:val="left" w:pos="993"/>
              </w:tabs>
              <w:ind w:left="0"/>
              <w:jc w:val="center"/>
            </w:pPr>
            <w:r w:rsidRPr="0074501F">
              <w:t>Источник, подключенный к первичной обмотке</w:t>
            </w:r>
          </w:p>
        </w:tc>
      </w:tr>
      <w:tr w:rsidR="00E2144B" w:rsidRPr="0074501F" w:rsidTr="00BF49FA">
        <w:tc>
          <w:tcPr>
            <w:tcW w:w="871" w:type="pct"/>
            <w:vAlign w:val="center"/>
          </w:tcPr>
          <w:p w:rsidR="006E113C" w:rsidRPr="0074501F" w:rsidRDefault="006E113C" w:rsidP="00BF49FA">
            <w:pPr>
              <w:pStyle w:val="ab"/>
              <w:tabs>
                <w:tab w:val="left" w:pos="993"/>
              </w:tabs>
              <w:ind w:left="0"/>
              <w:jc w:val="center"/>
            </w:pPr>
            <w:r w:rsidRPr="0074501F">
              <w:t>1, 5, 9, … 4</w:t>
            </w:r>
            <w:r w:rsidRPr="00F01784">
              <w:rPr>
                <w:i/>
                <w:lang w:val="en-US"/>
              </w:rPr>
              <w:t>n</w:t>
            </w:r>
            <w:r w:rsidRPr="0074501F">
              <w:t>+1</w:t>
            </w:r>
          </w:p>
        </w:tc>
        <w:tc>
          <w:tcPr>
            <w:tcW w:w="1613" w:type="pct"/>
            <w:vAlign w:val="center"/>
          </w:tcPr>
          <w:p w:rsidR="006E113C" w:rsidRPr="0074501F" w:rsidRDefault="00D44E36" w:rsidP="00BF49FA">
            <w:pPr>
              <w:pStyle w:val="ab"/>
              <w:tabs>
                <w:tab w:val="left" w:pos="993"/>
              </w:tabs>
              <w:ind w:left="0"/>
              <w:jc w:val="center"/>
            </w:pPr>
            <w:r w:rsidRPr="0074501F">
              <w:t>Источник тока</w:t>
            </w:r>
          </w:p>
          <w:p w:rsidR="00D44E36" w:rsidRPr="006829FF" w:rsidRDefault="0069786B" w:rsidP="00BF49FA">
            <w:pPr>
              <w:pStyle w:val="ab"/>
              <w:tabs>
                <w:tab w:val="left" w:pos="993"/>
              </w:tabs>
              <w:ind w:left="0"/>
              <w:jc w:val="center"/>
              <w:rPr>
                <w:rFonts w:ascii="Cambria Math" w:hAnsi="Cambria Math"/>
                <w:i/>
              </w:rPr>
            </w:pPr>
            <m:oMathPara>
              <m:oMath>
                <m:bar>
                  <m:bar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e>
                </m:bar>
                <m:r>
                  <w:rPr>
                    <w:rFonts w:ascii="Cambria Math" w:hAnsi="Cambria Math"/>
                    <w:lang w:val="en-US"/>
                  </w:rPr>
                  <m:t xml:space="preserve">=5 A,f=50 </m:t>
                </m:r>
                <m:r>
                  <w:rPr>
                    <w:rFonts w:ascii="Cambria Math" w:hAnsi="Cambria Math"/>
                  </w:rPr>
                  <m:t>Гц</m:t>
                </m:r>
              </m:oMath>
            </m:oMathPara>
          </w:p>
        </w:tc>
        <w:tc>
          <w:tcPr>
            <w:tcW w:w="831" w:type="pct"/>
            <w:vAlign w:val="center"/>
          </w:tcPr>
          <w:p w:rsidR="006E113C" w:rsidRPr="0074501F" w:rsidRDefault="006E113C" w:rsidP="00BF49FA">
            <w:pPr>
              <w:pStyle w:val="ab"/>
              <w:tabs>
                <w:tab w:val="left" w:pos="993"/>
              </w:tabs>
              <w:ind w:left="0"/>
              <w:jc w:val="center"/>
            </w:pPr>
            <w:r w:rsidRPr="0074501F">
              <w:t>2, 6, 10, … 4</w:t>
            </w:r>
            <w:r w:rsidRPr="00F01784">
              <w:rPr>
                <w:i/>
                <w:lang w:val="en-US"/>
              </w:rPr>
              <w:t>n</w:t>
            </w:r>
            <w:r w:rsidRPr="0074501F">
              <w:t>+2</w:t>
            </w:r>
          </w:p>
        </w:tc>
        <w:tc>
          <w:tcPr>
            <w:tcW w:w="1685" w:type="pct"/>
            <w:vAlign w:val="center"/>
          </w:tcPr>
          <w:p w:rsidR="0074501F" w:rsidRPr="0074501F" w:rsidRDefault="0074501F" w:rsidP="0074501F">
            <w:pPr>
              <w:pStyle w:val="ab"/>
              <w:tabs>
                <w:tab w:val="left" w:pos="993"/>
              </w:tabs>
              <w:ind w:left="0"/>
              <w:jc w:val="center"/>
            </w:pPr>
            <w:r w:rsidRPr="0074501F">
              <w:t>Источник тока</w:t>
            </w:r>
          </w:p>
          <w:p w:rsidR="006E113C" w:rsidRPr="0074501F" w:rsidRDefault="0069786B" w:rsidP="0074501F">
            <w:pPr>
              <w:pStyle w:val="ab"/>
              <w:tabs>
                <w:tab w:val="left" w:pos="993"/>
              </w:tabs>
              <w:ind w:left="0"/>
              <w:jc w:val="center"/>
            </w:pPr>
            <m:oMathPara>
              <m:oMath>
                <m:bar>
                  <m:bar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e>
                </m:bar>
                <m:r>
                  <w:rPr>
                    <w:rFonts w:ascii="Cambria Math" w:hAnsi="Cambria Math"/>
                    <w:lang w:val="en-US"/>
                  </w:rPr>
                  <m:t xml:space="preserve">=10 A, f=60 </m:t>
                </m:r>
                <m:r>
                  <w:rPr>
                    <w:rFonts w:ascii="Cambria Math" w:hAnsi="Cambria Math"/>
                  </w:rPr>
                  <m:t>Гц</m:t>
                </m:r>
              </m:oMath>
            </m:oMathPara>
          </w:p>
        </w:tc>
      </w:tr>
      <w:tr w:rsidR="006E113C" w:rsidRPr="004E566B" w:rsidTr="00BF49FA">
        <w:tc>
          <w:tcPr>
            <w:tcW w:w="871" w:type="pct"/>
            <w:vAlign w:val="center"/>
          </w:tcPr>
          <w:p w:rsidR="006E113C" w:rsidRPr="0074501F" w:rsidRDefault="006E113C" w:rsidP="00BF49FA">
            <w:pPr>
              <w:pStyle w:val="ab"/>
              <w:tabs>
                <w:tab w:val="left" w:pos="993"/>
              </w:tabs>
              <w:ind w:left="0"/>
              <w:jc w:val="center"/>
            </w:pPr>
            <w:r w:rsidRPr="0074501F">
              <w:t>3, 7, 11, … 4</w:t>
            </w:r>
            <w:r w:rsidRPr="00F01784">
              <w:rPr>
                <w:i/>
                <w:lang w:val="en-US"/>
              </w:rPr>
              <w:t>n</w:t>
            </w:r>
            <w:r w:rsidRPr="0074501F">
              <w:t>+3</w:t>
            </w:r>
          </w:p>
        </w:tc>
        <w:tc>
          <w:tcPr>
            <w:tcW w:w="1613" w:type="pct"/>
            <w:vAlign w:val="center"/>
          </w:tcPr>
          <w:p w:rsidR="006E113C" w:rsidRPr="0074501F" w:rsidRDefault="0074501F" w:rsidP="00BF49FA">
            <w:pPr>
              <w:pStyle w:val="ab"/>
              <w:tabs>
                <w:tab w:val="left" w:pos="993"/>
              </w:tabs>
              <w:ind w:left="0"/>
              <w:jc w:val="center"/>
            </w:pPr>
            <w:r w:rsidRPr="0074501F">
              <w:t>Источник ЭДС</w:t>
            </w:r>
          </w:p>
          <w:p w:rsidR="0074501F" w:rsidRPr="0074501F" w:rsidRDefault="0069786B" w:rsidP="00F01784">
            <w:pPr>
              <w:pStyle w:val="ab"/>
              <w:tabs>
                <w:tab w:val="left" w:pos="993"/>
              </w:tabs>
              <w:ind w:left="0"/>
              <w:jc w:val="center"/>
              <w:rPr>
                <w:i/>
              </w:rPr>
            </w:pPr>
            <m:oMathPara>
              <m:oMath>
                <m:bar>
                  <m:bar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lang w:val="en-US"/>
                      </w:rPr>
                      <m:t>U</m:t>
                    </m:r>
                  </m:e>
                </m:bar>
                <m:r>
                  <w:rPr>
                    <w:rFonts w:ascii="Cambria Math" w:hAnsi="Cambria Math"/>
                  </w:rPr>
                  <m:t>=100 В</m:t>
                </m:r>
                <m:r>
                  <w:rPr>
                    <w:rFonts w:ascii="Cambria Math" w:hAnsi="Cambria Math"/>
                    <w:lang w:val="en-US"/>
                  </w:rPr>
                  <m:t xml:space="preserve">,f=50 </m:t>
                </m:r>
                <m:r>
                  <w:rPr>
                    <w:rFonts w:ascii="Cambria Math" w:hAnsi="Cambria Math"/>
                  </w:rPr>
                  <m:t>Гц</m:t>
                </m:r>
              </m:oMath>
            </m:oMathPara>
          </w:p>
        </w:tc>
        <w:tc>
          <w:tcPr>
            <w:tcW w:w="831" w:type="pct"/>
            <w:vAlign w:val="center"/>
          </w:tcPr>
          <w:p w:rsidR="006E113C" w:rsidRPr="0074501F" w:rsidRDefault="006E113C" w:rsidP="00BF49FA">
            <w:pPr>
              <w:pStyle w:val="ab"/>
              <w:tabs>
                <w:tab w:val="left" w:pos="993"/>
              </w:tabs>
              <w:ind w:left="0"/>
              <w:jc w:val="center"/>
            </w:pPr>
            <w:r w:rsidRPr="0074501F">
              <w:t>4, 8, 12, … 4</w:t>
            </w:r>
            <w:r w:rsidRPr="00F01784">
              <w:rPr>
                <w:i/>
                <w:lang w:val="en-US"/>
              </w:rPr>
              <w:t>n</w:t>
            </w:r>
          </w:p>
        </w:tc>
        <w:tc>
          <w:tcPr>
            <w:tcW w:w="1685" w:type="pct"/>
            <w:vAlign w:val="center"/>
          </w:tcPr>
          <w:p w:rsidR="006E113C" w:rsidRPr="0074501F" w:rsidRDefault="0074501F" w:rsidP="00BF49FA">
            <w:pPr>
              <w:pStyle w:val="ab"/>
              <w:tabs>
                <w:tab w:val="left" w:pos="993"/>
              </w:tabs>
              <w:ind w:left="0"/>
              <w:jc w:val="center"/>
            </w:pPr>
            <w:r w:rsidRPr="0074501F">
              <w:t>Источник ЭДС</w:t>
            </w:r>
          </w:p>
          <w:p w:rsidR="0074501F" w:rsidRPr="0074501F" w:rsidRDefault="0069786B" w:rsidP="00BF49FA">
            <w:pPr>
              <w:pStyle w:val="ab"/>
              <w:tabs>
                <w:tab w:val="left" w:pos="993"/>
              </w:tabs>
              <w:ind w:left="0"/>
              <w:jc w:val="center"/>
            </w:pPr>
            <m:oMathPara>
              <m:oMath>
                <m:bar>
                  <m:bar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lang w:val="en-US"/>
                      </w:rPr>
                      <m:t>U</m:t>
                    </m:r>
                  </m:e>
                </m:bar>
                <m:r>
                  <w:rPr>
                    <w:rFonts w:ascii="Cambria Math" w:hAnsi="Cambria Math"/>
                  </w:rPr>
                  <m:t>=1000 В</m:t>
                </m:r>
                <m:r>
                  <w:rPr>
                    <w:rFonts w:ascii="Cambria Math" w:hAnsi="Cambria Math"/>
                    <w:lang w:val="en-US"/>
                  </w:rPr>
                  <m:t xml:space="preserve">, f=60 </m:t>
                </m:r>
                <m:r>
                  <w:rPr>
                    <w:rFonts w:ascii="Cambria Math" w:hAnsi="Cambria Math"/>
                  </w:rPr>
                  <m:t>Гц</m:t>
                </m:r>
              </m:oMath>
            </m:oMathPara>
          </w:p>
        </w:tc>
      </w:tr>
    </w:tbl>
    <w:p w:rsidR="006E113C" w:rsidRPr="004E566B" w:rsidRDefault="006E113C" w:rsidP="006E113C">
      <w:pPr>
        <w:pStyle w:val="ab"/>
        <w:tabs>
          <w:tab w:val="left" w:pos="993"/>
        </w:tabs>
        <w:ind w:left="1287"/>
        <w:jc w:val="both"/>
        <w:rPr>
          <w:highlight w:val="yellow"/>
        </w:rPr>
      </w:pPr>
    </w:p>
    <w:p w:rsidR="006E113C" w:rsidRPr="0074501F" w:rsidRDefault="006E113C" w:rsidP="004D5EB4">
      <w:pPr>
        <w:tabs>
          <w:tab w:val="left" w:pos="993"/>
        </w:tabs>
        <w:jc w:val="right"/>
      </w:pPr>
      <w:r w:rsidRPr="0074501F">
        <w:tab/>
        <w:t xml:space="preserve">Таблица </w:t>
      </w:r>
      <w:r w:rsidR="0074501F" w:rsidRPr="0074501F">
        <w:t>3</w:t>
      </w:r>
    </w:p>
    <w:tbl>
      <w:tblPr>
        <w:tblStyle w:val="ac"/>
        <w:tblW w:w="5000" w:type="pct"/>
        <w:tblLook w:val="04A0"/>
      </w:tblPr>
      <w:tblGrid>
        <w:gridCol w:w="2376"/>
        <w:gridCol w:w="1560"/>
        <w:gridCol w:w="1635"/>
        <w:gridCol w:w="1459"/>
        <w:gridCol w:w="1459"/>
        <w:gridCol w:w="1082"/>
      </w:tblGrid>
      <w:tr w:rsidR="00E2144B" w:rsidRPr="004E566B" w:rsidTr="00F01784">
        <w:tc>
          <w:tcPr>
            <w:tcW w:w="1241" w:type="pct"/>
          </w:tcPr>
          <w:p w:rsidR="0074501F" w:rsidRPr="0074501F" w:rsidRDefault="0074501F" w:rsidP="0074501F">
            <w:pPr>
              <w:pStyle w:val="ab"/>
              <w:tabs>
                <w:tab w:val="left" w:pos="993"/>
              </w:tabs>
              <w:ind w:left="0"/>
            </w:pPr>
            <w:r w:rsidRPr="0074501F">
              <w:t xml:space="preserve">Номер бригады </w:t>
            </w:r>
          </w:p>
          <w:p w:rsidR="006E113C" w:rsidRPr="0074501F" w:rsidRDefault="0074501F" w:rsidP="0074501F">
            <w:pPr>
              <w:tabs>
                <w:tab w:val="left" w:pos="993"/>
              </w:tabs>
              <w:jc w:val="both"/>
            </w:pPr>
            <w:r w:rsidRPr="0074501F">
              <w:t>(номер компьютера)</w:t>
            </w:r>
          </w:p>
        </w:tc>
        <w:tc>
          <w:tcPr>
            <w:tcW w:w="815" w:type="pct"/>
            <w:vAlign w:val="center"/>
          </w:tcPr>
          <w:p w:rsidR="006E113C" w:rsidRPr="0074501F" w:rsidRDefault="006E113C" w:rsidP="00BF49FA">
            <w:pPr>
              <w:tabs>
                <w:tab w:val="left" w:pos="993"/>
              </w:tabs>
              <w:jc w:val="center"/>
              <w:rPr>
                <w:lang w:val="en-US"/>
              </w:rPr>
            </w:pPr>
            <w:r w:rsidRPr="0074501F">
              <w:t xml:space="preserve">1, </w:t>
            </w:r>
            <w:r w:rsidRPr="0074501F">
              <w:rPr>
                <w:lang w:val="en-US"/>
              </w:rPr>
              <w:t>6</w:t>
            </w:r>
            <w:r w:rsidRPr="0074501F">
              <w:t>, 1</w:t>
            </w:r>
            <w:r w:rsidRPr="0074501F">
              <w:rPr>
                <w:lang w:val="en-US"/>
              </w:rPr>
              <w:t>1</w:t>
            </w:r>
            <w:r w:rsidRPr="0074501F">
              <w:t>, 1</w:t>
            </w:r>
            <w:r w:rsidRPr="0074501F">
              <w:rPr>
                <w:lang w:val="en-US"/>
              </w:rPr>
              <w:t>6</w:t>
            </w:r>
            <w:r w:rsidR="0074501F">
              <w:rPr>
                <w:lang w:val="en-US"/>
              </w:rPr>
              <w:t>, 21</w:t>
            </w:r>
          </w:p>
        </w:tc>
        <w:tc>
          <w:tcPr>
            <w:tcW w:w="854" w:type="pct"/>
            <w:vAlign w:val="center"/>
          </w:tcPr>
          <w:p w:rsidR="006E113C" w:rsidRPr="0074501F" w:rsidRDefault="006E113C" w:rsidP="00BF49FA">
            <w:pPr>
              <w:tabs>
                <w:tab w:val="left" w:pos="993"/>
              </w:tabs>
              <w:jc w:val="center"/>
              <w:rPr>
                <w:lang w:val="en-US"/>
              </w:rPr>
            </w:pPr>
            <w:r w:rsidRPr="0074501F">
              <w:rPr>
                <w:lang w:val="en-US"/>
              </w:rPr>
              <w:t>2</w:t>
            </w:r>
            <w:r w:rsidRPr="0074501F">
              <w:t xml:space="preserve">, </w:t>
            </w:r>
            <w:r w:rsidRPr="0074501F">
              <w:rPr>
                <w:lang w:val="en-US"/>
              </w:rPr>
              <w:t>7</w:t>
            </w:r>
            <w:r w:rsidRPr="0074501F">
              <w:t>, 1</w:t>
            </w:r>
            <w:r w:rsidRPr="0074501F">
              <w:rPr>
                <w:lang w:val="en-US"/>
              </w:rPr>
              <w:t>2</w:t>
            </w:r>
            <w:r w:rsidRPr="0074501F">
              <w:t>, 17</w:t>
            </w:r>
            <w:r w:rsidR="0074501F">
              <w:rPr>
                <w:lang w:val="en-US"/>
              </w:rPr>
              <w:t>, 22</w:t>
            </w:r>
          </w:p>
        </w:tc>
        <w:tc>
          <w:tcPr>
            <w:tcW w:w="762" w:type="pct"/>
            <w:vAlign w:val="center"/>
          </w:tcPr>
          <w:p w:rsidR="006E113C" w:rsidRPr="0074501F" w:rsidRDefault="006E113C" w:rsidP="00BF49FA">
            <w:pPr>
              <w:tabs>
                <w:tab w:val="left" w:pos="993"/>
              </w:tabs>
              <w:jc w:val="center"/>
              <w:rPr>
                <w:lang w:val="en-US"/>
              </w:rPr>
            </w:pPr>
            <w:r w:rsidRPr="0074501F">
              <w:rPr>
                <w:lang w:val="en-US"/>
              </w:rPr>
              <w:t>3</w:t>
            </w:r>
            <w:r w:rsidRPr="0074501F">
              <w:t xml:space="preserve">, </w:t>
            </w:r>
            <w:r w:rsidRPr="0074501F">
              <w:rPr>
                <w:lang w:val="en-US"/>
              </w:rPr>
              <w:t>8</w:t>
            </w:r>
            <w:r w:rsidRPr="0074501F">
              <w:t>, 1</w:t>
            </w:r>
            <w:r w:rsidRPr="0074501F">
              <w:rPr>
                <w:lang w:val="en-US"/>
              </w:rPr>
              <w:t>3</w:t>
            </w:r>
            <w:r w:rsidRPr="0074501F">
              <w:t>, 1</w:t>
            </w:r>
            <w:r w:rsidRPr="0074501F">
              <w:rPr>
                <w:lang w:val="en-US"/>
              </w:rPr>
              <w:t>8</w:t>
            </w:r>
          </w:p>
        </w:tc>
        <w:tc>
          <w:tcPr>
            <w:tcW w:w="762" w:type="pct"/>
            <w:vAlign w:val="center"/>
          </w:tcPr>
          <w:p w:rsidR="006E113C" w:rsidRPr="0074501F" w:rsidRDefault="006E113C" w:rsidP="00BF49FA">
            <w:pPr>
              <w:tabs>
                <w:tab w:val="left" w:pos="993"/>
              </w:tabs>
              <w:jc w:val="center"/>
              <w:rPr>
                <w:lang w:val="en-US"/>
              </w:rPr>
            </w:pPr>
            <w:r w:rsidRPr="0074501F">
              <w:rPr>
                <w:lang w:val="en-US"/>
              </w:rPr>
              <w:t>4</w:t>
            </w:r>
            <w:r w:rsidRPr="0074501F">
              <w:t xml:space="preserve">, </w:t>
            </w:r>
            <w:r w:rsidRPr="0074501F">
              <w:rPr>
                <w:lang w:val="en-US"/>
              </w:rPr>
              <w:t>9</w:t>
            </w:r>
            <w:r w:rsidRPr="0074501F">
              <w:t>, 1</w:t>
            </w:r>
            <w:r w:rsidRPr="0074501F">
              <w:rPr>
                <w:lang w:val="en-US"/>
              </w:rPr>
              <w:t>4</w:t>
            </w:r>
            <w:r w:rsidR="0074501F">
              <w:rPr>
                <w:lang w:val="en-US"/>
              </w:rPr>
              <w:t>, 19</w:t>
            </w:r>
          </w:p>
        </w:tc>
        <w:tc>
          <w:tcPr>
            <w:tcW w:w="565" w:type="pct"/>
            <w:vAlign w:val="center"/>
          </w:tcPr>
          <w:p w:rsidR="006E113C" w:rsidRPr="0074501F" w:rsidRDefault="006E113C" w:rsidP="00BF49FA">
            <w:pPr>
              <w:tabs>
                <w:tab w:val="left" w:pos="993"/>
              </w:tabs>
              <w:jc w:val="center"/>
              <w:rPr>
                <w:lang w:val="en-US"/>
              </w:rPr>
            </w:pPr>
            <w:r w:rsidRPr="0074501F">
              <w:rPr>
                <w:lang w:val="en-US"/>
              </w:rPr>
              <w:t>5</w:t>
            </w:r>
            <w:r w:rsidRPr="0074501F">
              <w:t>, 1</w:t>
            </w:r>
            <w:r w:rsidRPr="0074501F">
              <w:rPr>
                <w:lang w:val="en-US"/>
              </w:rPr>
              <w:t>0</w:t>
            </w:r>
            <w:r w:rsidRPr="0074501F">
              <w:t>, 1</w:t>
            </w:r>
            <w:r w:rsidRPr="0074501F">
              <w:rPr>
                <w:lang w:val="en-US"/>
              </w:rPr>
              <w:t>5</w:t>
            </w:r>
            <w:r w:rsidR="0074501F">
              <w:rPr>
                <w:lang w:val="en-US"/>
              </w:rPr>
              <w:t>, 20</w:t>
            </w:r>
          </w:p>
        </w:tc>
      </w:tr>
      <w:tr w:rsidR="00E2144B" w:rsidRPr="00060F3F" w:rsidTr="00F01784">
        <w:tc>
          <w:tcPr>
            <w:tcW w:w="1241" w:type="pct"/>
          </w:tcPr>
          <w:p w:rsidR="006E113C" w:rsidRPr="00060F3F" w:rsidRDefault="006E113C" w:rsidP="00BF49FA">
            <w:pPr>
              <w:tabs>
                <w:tab w:val="left" w:pos="993"/>
              </w:tabs>
              <w:jc w:val="both"/>
            </w:pPr>
            <w:r w:rsidRPr="00060F3F">
              <w:rPr>
                <w:i/>
                <w:lang w:val="en-US"/>
              </w:rPr>
              <w:t>R</w:t>
            </w:r>
            <w:r w:rsidRPr="00060F3F">
              <w:rPr>
                <w:vertAlign w:val="subscript"/>
                <w:lang w:val="en-US"/>
              </w:rPr>
              <w:t>1</w:t>
            </w:r>
            <w:r w:rsidRPr="00060F3F">
              <w:t>, Ом</w:t>
            </w:r>
          </w:p>
        </w:tc>
        <w:tc>
          <w:tcPr>
            <w:tcW w:w="815" w:type="pct"/>
            <w:vAlign w:val="center"/>
          </w:tcPr>
          <w:p w:rsidR="006E113C" w:rsidRPr="00060F3F" w:rsidRDefault="0074501F" w:rsidP="00BF49FA">
            <w:pPr>
              <w:pStyle w:val="ab"/>
              <w:tabs>
                <w:tab w:val="left" w:pos="993"/>
              </w:tabs>
              <w:ind w:left="0"/>
              <w:jc w:val="center"/>
              <w:rPr>
                <w:lang w:val="en-US"/>
              </w:rPr>
            </w:pPr>
            <w:r w:rsidRPr="00060F3F">
              <w:rPr>
                <w:lang w:val="en-US"/>
              </w:rPr>
              <w:t>10</w:t>
            </w:r>
          </w:p>
        </w:tc>
        <w:tc>
          <w:tcPr>
            <w:tcW w:w="854" w:type="pct"/>
            <w:vAlign w:val="center"/>
          </w:tcPr>
          <w:p w:rsidR="006E113C" w:rsidRPr="00060F3F" w:rsidRDefault="0074501F" w:rsidP="00BF49FA">
            <w:pPr>
              <w:pStyle w:val="ab"/>
              <w:tabs>
                <w:tab w:val="left" w:pos="993"/>
              </w:tabs>
              <w:ind w:left="0"/>
              <w:jc w:val="center"/>
              <w:rPr>
                <w:lang w:val="en-US"/>
              </w:rPr>
            </w:pPr>
            <w:r w:rsidRPr="00060F3F">
              <w:rPr>
                <w:lang w:val="en-US"/>
              </w:rPr>
              <w:t>20</w:t>
            </w:r>
          </w:p>
        </w:tc>
        <w:tc>
          <w:tcPr>
            <w:tcW w:w="762" w:type="pct"/>
            <w:vAlign w:val="center"/>
          </w:tcPr>
          <w:p w:rsidR="006E113C" w:rsidRPr="00060F3F" w:rsidRDefault="0074501F" w:rsidP="00BF49FA">
            <w:pPr>
              <w:pStyle w:val="ab"/>
              <w:tabs>
                <w:tab w:val="left" w:pos="993"/>
              </w:tabs>
              <w:ind w:left="0"/>
              <w:jc w:val="center"/>
              <w:rPr>
                <w:lang w:val="en-US"/>
              </w:rPr>
            </w:pPr>
            <w:r w:rsidRPr="00060F3F">
              <w:rPr>
                <w:lang w:val="en-US"/>
              </w:rPr>
              <w:t>30</w:t>
            </w:r>
          </w:p>
        </w:tc>
        <w:tc>
          <w:tcPr>
            <w:tcW w:w="762" w:type="pct"/>
            <w:vAlign w:val="center"/>
          </w:tcPr>
          <w:p w:rsidR="006E113C" w:rsidRPr="00060F3F" w:rsidRDefault="0074501F" w:rsidP="00BF49FA">
            <w:pPr>
              <w:tabs>
                <w:tab w:val="left" w:pos="993"/>
              </w:tabs>
              <w:jc w:val="center"/>
              <w:rPr>
                <w:lang w:val="en-US"/>
              </w:rPr>
            </w:pPr>
            <w:r w:rsidRPr="00060F3F">
              <w:rPr>
                <w:lang w:val="en-US"/>
              </w:rPr>
              <w:t>40</w:t>
            </w:r>
          </w:p>
        </w:tc>
        <w:tc>
          <w:tcPr>
            <w:tcW w:w="565" w:type="pct"/>
            <w:vAlign w:val="center"/>
          </w:tcPr>
          <w:p w:rsidR="006E113C" w:rsidRPr="00060F3F" w:rsidRDefault="0074501F" w:rsidP="00BF49FA">
            <w:pPr>
              <w:tabs>
                <w:tab w:val="left" w:pos="993"/>
              </w:tabs>
              <w:jc w:val="center"/>
              <w:rPr>
                <w:lang w:val="en-US"/>
              </w:rPr>
            </w:pPr>
            <w:r w:rsidRPr="00060F3F">
              <w:rPr>
                <w:lang w:val="en-US"/>
              </w:rPr>
              <w:t>50</w:t>
            </w:r>
          </w:p>
        </w:tc>
      </w:tr>
      <w:tr w:rsidR="0074501F" w:rsidRPr="00060F3F" w:rsidTr="00F01784">
        <w:tc>
          <w:tcPr>
            <w:tcW w:w="1241" w:type="pct"/>
          </w:tcPr>
          <w:p w:rsidR="0074501F" w:rsidRPr="00060F3F" w:rsidRDefault="0074501F" w:rsidP="0074501F">
            <w:pPr>
              <w:tabs>
                <w:tab w:val="left" w:pos="993"/>
              </w:tabs>
              <w:jc w:val="both"/>
              <w:rPr>
                <w:i/>
              </w:rPr>
            </w:pPr>
            <w:r w:rsidRPr="00060F3F">
              <w:rPr>
                <w:i/>
                <w:lang w:val="en-US"/>
              </w:rPr>
              <w:t>L</w:t>
            </w:r>
            <w:r w:rsidRPr="00060F3F">
              <w:rPr>
                <w:vertAlign w:val="subscript"/>
                <w:lang w:val="en-US"/>
              </w:rPr>
              <w:t>1</w:t>
            </w:r>
            <w:r w:rsidRPr="00060F3F">
              <w:t>, Гн</w:t>
            </w:r>
          </w:p>
        </w:tc>
        <w:tc>
          <w:tcPr>
            <w:tcW w:w="815" w:type="pct"/>
            <w:vAlign w:val="center"/>
          </w:tcPr>
          <w:p w:rsidR="0074501F" w:rsidRPr="00060F3F" w:rsidRDefault="0074501F" w:rsidP="0074501F">
            <w:pPr>
              <w:pStyle w:val="ab"/>
              <w:tabs>
                <w:tab w:val="left" w:pos="993"/>
              </w:tabs>
              <w:ind w:left="0"/>
              <w:jc w:val="center"/>
            </w:pPr>
            <w:r w:rsidRPr="00060F3F">
              <w:t>0,</w:t>
            </w:r>
            <w:r w:rsidRPr="00060F3F">
              <w:rPr>
                <w:lang w:val="en-US"/>
              </w:rPr>
              <w:t>1</w:t>
            </w:r>
          </w:p>
        </w:tc>
        <w:tc>
          <w:tcPr>
            <w:tcW w:w="854" w:type="pct"/>
            <w:vAlign w:val="center"/>
          </w:tcPr>
          <w:p w:rsidR="0074501F" w:rsidRPr="00060F3F" w:rsidRDefault="0074501F" w:rsidP="0074501F">
            <w:pPr>
              <w:pStyle w:val="ab"/>
              <w:tabs>
                <w:tab w:val="left" w:pos="993"/>
              </w:tabs>
              <w:ind w:left="0"/>
              <w:jc w:val="center"/>
            </w:pPr>
            <w:r w:rsidRPr="00060F3F">
              <w:t>0,</w:t>
            </w:r>
            <w:r w:rsidRPr="00060F3F">
              <w:rPr>
                <w:lang w:val="en-US"/>
              </w:rPr>
              <w:t>2</w:t>
            </w:r>
          </w:p>
        </w:tc>
        <w:tc>
          <w:tcPr>
            <w:tcW w:w="762" w:type="pct"/>
            <w:vAlign w:val="center"/>
          </w:tcPr>
          <w:p w:rsidR="0074501F" w:rsidRPr="00060F3F" w:rsidRDefault="0074501F" w:rsidP="0074501F">
            <w:pPr>
              <w:pStyle w:val="ab"/>
              <w:tabs>
                <w:tab w:val="left" w:pos="993"/>
              </w:tabs>
              <w:ind w:left="0"/>
              <w:jc w:val="center"/>
            </w:pPr>
            <w:r w:rsidRPr="00060F3F">
              <w:t>0,</w:t>
            </w:r>
            <w:r w:rsidRPr="00060F3F">
              <w:rPr>
                <w:lang w:val="en-US"/>
              </w:rPr>
              <w:t>3</w:t>
            </w:r>
          </w:p>
        </w:tc>
        <w:tc>
          <w:tcPr>
            <w:tcW w:w="762" w:type="pct"/>
            <w:vAlign w:val="center"/>
          </w:tcPr>
          <w:p w:rsidR="0074501F" w:rsidRPr="00060F3F" w:rsidRDefault="0074501F" w:rsidP="0074501F">
            <w:pPr>
              <w:tabs>
                <w:tab w:val="left" w:pos="993"/>
              </w:tabs>
              <w:jc w:val="center"/>
            </w:pPr>
            <w:r w:rsidRPr="00060F3F">
              <w:t>0,</w:t>
            </w:r>
            <w:r w:rsidRPr="00060F3F">
              <w:rPr>
                <w:lang w:val="en-US"/>
              </w:rPr>
              <w:t>4</w:t>
            </w:r>
          </w:p>
        </w:tc>
        <w:tc>
          <w:tcPr>
            <w:tcW w:w="565" w:type="pct"/>
            <w:vAlign w:val="center"/>
          </w:tcPr>
          <w:p w:rsidR="0074501F" w:rsidRPr="00060F3F" w:rsidRDefault="0074501F" w:rsidP="0074501F">
            <w:pPr>
              <w:tabs>
                <w:tab w:val="left" w:pos="993"/>
              </w:tabs>
              <w:jc w:val="center"/>
            </w:pPr>
            <w:r w:rsidRPr="00060F3F">
              <w:t>0,</w:t>
            </w:r>
            <w:r w:rsidRPr="00060F3F">
              <w:rPr>
                <w:lang w:val="en-US"/>
              </w:rPr>
              <w:t>5</w:t>
            </w:r>
          </w:p>
        </w:tc>
      </w:tr>
      <w:tr w:rsidR="006E113C" w:rsidRPr="004E566B" w:rsidTr="00F01784">
        <w:tc>
          <w:tcPr>
            <w:tcW w:w="1241" w:type="pct"/>
          </w:tcPr>
          <w:p w:rsidR="006E113C" w:rsidRPr="00060F3F" w:rsidRDefault="0069786B" w:rsidP="00BF49FA">
            <w:pPr>
              <w:tabs>
                <w:tab w:val="left" w:pos="993"/>
              </w:tabs>
              <w:jc w:val="both"/>
              <w:rPr>
                <w:i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Z</m:t>
                      </m:r>
                    </m:e>
                  </m:ba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</m:oMath>
            <w:r w:rsidR="006E113C" w:rsidRPr="00060F3F">
              <w:t xml:space="preserve">, </w:t>
            </w:r>
            <w:r w:rsidR="0074501F" w:rsidRPr="00060F3F">
              <w:t>Ом</w:t>
            </w:r>
          </w:p>
        </w:tc>
        <w:tc>
          <w:tcPr>
            <w:tcW w:w="815" w:type="pct"/>
            <w:vAlign w:val="center"/>
          </w:tcPr>
          <w:p w:rsidR="006E113C" w:rsidRPr="00F568FF" w:rsidRDefault="00F568FF" w:rsidP="00BF49FA">
            <w:pPr>
              <w:pStyle w:val="ab"/>
              <w:tabs>
                <w:tab w:val="left" w:pos="993"/>
              </w:tabs>
              <w:ind w:left="0"/>
              <w:jc w:val="center"/>
            </w:pPr>
            <w:r>
              <w:t>50</w:t>
            </w:r>
          </w:p>
        </w:tc>
        <w:tc>
          <w:tcPr>
            <w:tcW w:w="854" w:type="pct"/>
            <w:vAlign w:val="center"/>
          </w:tcPr>
          <w:p w:rsidR="006E113C" w:rsidRPr="00F568FF" w:rsidRDefault="00F568FF" w:rsidP="00BF49FA">
            <w:pPr>
              <w:pStyle w:val="ab"/>
              <w:tabs>
                <w:tab w:val="left" w:pos="993"/>
              </w:tabs>
              <w:ind w:left="0"/>
              <w:jc w:val="center"/>
            </w:pPr>
            <w:r>
              <w:t>40</w:t>
            </w:r>
          </w:p>
        </w:tc>
        <w:tc>
          <w:tcPr>
            <w:tcW w:w="762" w:type="pct"/>
            <w:vAlign w:val="center"/>
          </w:tcPr>
          <w:p w:rsidR="006E113C" w:rsidRPr="00F568FF" w:rsidRDefault="00F568FF" w:rsidP="00BF49FA">
            <w:pPr>
              <w:pStyle w:val="ab"/>
              <w:tabs>
                <w:tab w:val="left" w:pos="993"/>
              </w:tabs>
              <w:ind w:left="0"/>
              <w:jc w:val="center"/>
            </w:pPr>
            <w:r>
              <w:t>30</w:t>
            </w:r>
          </w:p>
        </w:tc>
        <w:tc>
          <w:tcPr>
            <w:tcW w:w="762" w:type="pct"/>
            <w:vAlign w:val="center"/>
          </w:tcPr>
          <w:p w:rsidR="006E113C" w:rsidRPr="00F568FF" w:rsidRDefault="00F568FF" w:rsidP="00BF49FA">
            <w:pPr>
              <w:tabs>
                <w:tab w:val="left" w:pos="993"/>
              </w:tabs>
              <w:jc w:val="center"/>
            </w:pPr>
            <w:r>
              <w:t>20</w:t>
            </w:r>
          </w:p>
        </w:tc>
        <w:tc>
          <w:tcPr>
            <w:tcW w:w="565" w:type="pct"/>
            <w:vAlign w:val="center"/>
          </w:tcPr>
          <w:p w:rsidR="006E113C" w:rsidRPr="00F568FF" w:rsidRDefault="00F568FF" w:rsidP="00BF49FA">
            <w:pPr>
              <w:tabs>
                <w:tab w:val="left" w:pos="993"/>
              </w:tabs>
              <w:jc w:val="center"/>
            </w:pPr>
            <w:r>
              <w:t>10</w:t>
            </w:r>
          </w:p>
        </w:tc>
      </w:tr>
    </w:tbl>
    <w:p w:rsidR="006E113C" w:rsidRPr="004E566B" w:rsidRDefault="006E113C" w:rsidP="006E113C">
      <w:pPr>
        <w:tabs>
          <w:tab w:val="left" w:pos="993"/>
        </w:tabs>
        <w:jc w:val="both"/>
        <w:rPr>
          <w:highlight w:val="yellow"/>
        </w:rPr>
      </w:pPr>
    </w:p>
    <w:p w:rsidR="006E113C" w:rsidRPr="0074501F" w:rsidRDefault="006E113C" w:rsidP="004D5EB4">
      <w:pPr>
        <w:tabs>
          <w:tab w:val="left" w:pos="993"/>
        </w:tabs>
        <w:jc w:val="right"/>
      </w:pPr>
      <w:r w:rsidRPr="0074501F">
        <w:tab/>
        <w:t xml:space="preserve">Таблица </w:t>
      </w:r>
      <w:r w:rsidR="0074501F" w:rsidRPr="0074501F">
        <w:t>4</w:t>
      </w:r>
    </w:p>
    <w:tbl>
      <w:tblPr>
        <w:tblStyle w:val="ac"/>
        <w:tblW w:w="5018" w:type="pct"/>
        <w:tblInd w:w="-34" w:type="dxa"/>
        <w:tblLook w:val="04A0"/>
      </w:tblPr>
      <w:tblGrid>
        <w:gridCol w:w="1839"/>
        <w:gridCol w:w="1420"/>
        <w:gridCol w:w="1277"/>
        <w:gridCol w:w="1320"/>
        <w:gridCol w:w="1374"/>
        <w:gridCol w:w="1128"/>
        <w:gridCol w:w="1247"/>
      </w:tblGrid>
      <w:tr w:rsidR="00E2144B" w:rsidRPr="004E566B" w:rsidTr="00F01784">
        <w:tc>
          <w:tcPr>
            <w:tcW w:w="957" w:type="pct"/>
          </w:tcPr>
          <w:p w:rsidR="006E113C" w:rsidRPr="0074501F" w:rsidRDefault="0074501F" w:rsidP="00BF49FA">
            <w:pPr>
              <w:pStyle w:val="ab"/>
              <w:tabs>
                <w:tab w:val="left" w:pos="993"/>
              </w:tabs>
              <w:ind w:left="0"/>
              <w:jc w:val="both"/>
            </w:pPr>
            <w:r w:rsidRPr="0074501F">
              <w:t>Номер группы</w:t>
            </w:r>
          </w:p>
        </w:tc>
        <w:tc>
          <w:tcPr>
            <w:tcW w:w="739" w:type="pct"/>
            <w:vAlign w:val="center"/>
          </w:tcPr>
          <w:p w:rsidR="006E113C" w:rsidRPr="0074501F" w:rsidRDefault="006E113C" w:rsidP="00BF49FA">
            <w:pPr>
              <w:pStyle w:val="ab"/>
              <w:tabs>
                <w:tab w:val="left" w:pos="993"/>
              </w:tabs>
              <w:ind w:left="0"/>
              <w:jc w:val="center"/>
            </w:pPr>
            <w:r w:rsidRPr="0074501F">
              <w:t>1, 7, 13, 19</w:t>
            </w:r>
          </w:p>
        </w:tc>
        <w:tc>
          <w:tcPr>
            <w:tcW w:w="665" w:type="pct"/>
            <w:vAlign w:val="center"/>
          </w:tcPr>
          <w:p w:rsidR="006E113C" w:rsidRPr="0074501F" w:rsidRDefault="006E113C" w:rsidP="00BF49FA">
            <w:pPr>
              <w:pStyle w:val="ab"/>
              <w:tabs>
                <w:tab w:val="left" w:pos="993"/>
              </w:tabs>
              <w:ind w:left="0"/>
              <w:jc w:val="center"/>
            </w:pPr>
            <w:r w:rsidRPr="0074501F">
              <w:t>2, 8, 14, 20</w:t>
            </w:r>
          </w:p>
        </w:tc>
        <w:tc>
          <w:tcPr>
            <w:tcW w:w="687" w:type="pct"/>
            <w:vAlign w:val="center"/>
          </w:tcPr>
          <w:p w:rsidR="006E113C" w:rsidRPr="0074501F" w:rsidRDefault="006E113C" w:rsidP="00BF49FA">
            <w:pPr>
              <w:pStyle w:val="ab"/>
              <w:tabs>
                <w:tab w:val="left" w:pos="993"/>
              </w:tabs>
              <w:ind w:left="0"/>
              <w:jc w:val="center"/>
            </w:pPr>
            <w:r w:rsidRPr="0074501F">
              <w:t>3, 9, 15, 21</w:t>
            </w:r>
          </w:p>
        </w:tc>
        <w:tc>
          <w:tcPr>
            <w:tcW w:w="715" w:type="pct"/>
            <w:vAlign w:val="center"/>
          </w:tcPr>
          <w:p w:rsidR="006E113C" w:rsidRPr="0074501F" w:rsidRDefault="006E113C" w:rsidP="00BF49FA">
            <w:pPr>
              <w:pStyle w:val="ab"/>
              <w:tabs>
                <w:tab w:val="left" w:pos="993"/>
              </w:tabs>
              <w:ind w:left="0"/>
              <w:jc w:val="center"/>
            </w:pPr>
            <w:r w:rsidRPr="0074501F">
              <w:t>4, 10, 16, 22</w:t>
            </w:r>
          </w:p>
        </w:tc>
        <w:tc>
          <w:tcPr>
            <w:tcW w:w="587" w:type="pct"/>
            <w:vAlign w:val="center"/>
          </w:tcPr>
          <w:p w:rsidR="006E113C" w:rsidRPr="0074501F" w:rsidRDefault="006E113C" w:rsidP="00BF49FA">
            <w:pPr>
              <w:pStyle w:val="ab"/>
              <w:tabs>
                <w:tab w:val="left" w:pos="993"/>
              </w:tabs>
              <w:ind w:left="0"/>
              <w:jc w:val="center"/>
            </w:pPr>
            <w:r w:rsidRPr="0074501F">
              <w:t>5, 11, 17</w:t>
            </w:r>
          </w:p>
        </w:tc>
        <w:tc>
          <w:tcPr>
            <w:tcW w:w="649" w:type="pct"/>
            <w:vAlign w:val="center"/>
          </w:tcPr>
          <w:p w:rsidR="006E113C" w:rsidRPr="0074501F" w:rsidRDefault="006E113C" w:rsidP="00BF49FA">
            <w:pPr>
              <w:pStyle w:val="ab"/>
              <w:tabs>
                <w:tab w:val="left" w:pos="993"/>
              </w:tabs>
              <w:ind w:left="0"/>
              <w:jc w:val="center"/>
            </w:pPr>
            <w:r w:rsidRPr="0074501F">
              <w:t>6, 12, 18</w:t>
            </w:r>
          </w:p>
        </w:tc>
      </w:tr>
      <w:tr w:rsidR="00E2144B" w:rsidRPr="0074501F" w:rsidTr="00F01784">
        <w:tc>
          <w:tcPr>
            <w:tcW w:w="957" w:type="pct"/>
          </w:tcPr>
          <w:p w:rsidR="006E113C" w:rsidRPr="0074501F" w:rsidRDefault="0074501F" w:rsidP="00BF49FA">
            <w:pPr>
              <w:tabs>
                <w:tab w:val="left" w:pos="993"/>
              </w:tabs>
              <w:jc w:val="both"/>
            </w:pPr>
            <w:r w:rsidRPr="0074501F"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2</w:t>
            </w:r>
            <w:r w:rsidRPr="0074501F">
              <w:t>, Гн</w:t>
            </w:r>
            <w:r w:rsidRPr="0074501F">
              <w:rPr>
                <w:i/>
                <w:lang w:val="en-US"/>
              </w:rPr>
              <w:t xml:space="preserve"> </w:t>
            </w:r>
          </w:p>
        </w:tc>
        <w:tc>
          <w:tcPr>
            <w:tcW w:w="739" w:type="pct"/>
            <w:vAlign w:val="center"/>
          </w:tcPr>
          <w:p w:rsidR="006E113C" w:rsidRPr="0074501F" w:rsidRDefault="0074501F" w:rsidP="00BF49FA">
            <w:pPr>
              <w:pStyle w:val="ab"/>
              <w:tabs>
                <w:tab w:val="left" w:pos="993"/>
              </w:tabs>
              <w:ind w:left="0"/>
              <w:jc w:val="center"/>
              <w:rPr>
                <w:lang w:val="en-US"/>
              </w:rPr>
            </w:pPr>
            <w:r w:rsidRPr="0074501F">
              <w:rPr>
                <w:lang w:val="en-US"/>
              </w:rPr>
              <w:t>0,4</w:t>
            </w:r>
          </w:p>
        </w:tc>
        <w:tc>
          <w:tcPr>
            <w:tcW w:w="665" w:type="pct"/>
            <w:vAlign w:val="center"/>
          </w:tcPr>
          <w:p w:rsidR="006E113C" w:rsidRPr="0074501F" w:rsidRDefault="0074501F" w:rsidP="00BF49FA">
            <w:pPr>
              <w:pStyle w:val="ab"/>
              <w:tabs>
                <w:tab w:val="left" w:pos="993"/>
              </w:tabs>
              <w:ind w:left="0"/>
              <w:jc w:val="center"/>
            </w:pPr>
            <w:r w:rsidRPr="0074501F">
              <w:rPr>
                <w:lang w:val="en-US"/>
              </w:rPr>
              <w:t>0,35</w:t>
            </w:r>
          </w:p>
        </w:tc>
        <w:tc>
          <w:tcPr>
            <w:tcW w:w="687" w:type="pct"/>
            <w:vAlign w:val="center"/>
          </w:tcPr>
          <w:p w:rsidR="006E113C" w:rsidRPr="0074501F" w:rsidRDefault="0074501F" w:rsidP="00BF49FA">
            <w:pPr>
              <w:pStyle w:val="ab"/>
              <w:tabs>
                <w:tab w:val="left" w:pos="993"/>
              </w:tabs>
              <w:ind w:left="0"/>
              <w:jc w:val="center"/>
              <w:rPr>
                <w:lang w:val="en-US"/>
              </w:rPr>
            </w:pPr>
            <w:r w:rsidRPr="0074501F">
              <w:rPr>
                <w:lang w:val="en-US"/>
              </w:rPr>
              <w:t>0,3</w:t>
            </w:r>
          </w:p>
        </w:tc>
        <w:tc>
          <w:tcPr>
            <w:tcW w:w="715" w:type="pct"/>
            <w:vAlign w:val="center"/>
          </w:tcPr>
          <w:p w:rsidR="006E113C" w:rsidRPr="0074501F" w:rsidRDefault="0074501F" w:rsidP="00BF49FA">
            <w:pPr>
              <w:pStyle w:val="ab"/>
              <w:tabs>
                <w:tab w:val="left" w:pos="993"/>
              </w:tabs>
              <w:ind w:left="0"/>
              <w:jc w:val="center"/>
              <w:rPr>
                <w:lang w:val="en-US"/>
              </w:rPr>
            </w:pPr>
            <w:r w:rsidRPr="0074501F">
              <w:rPr>
                <w:lang w:val="en-US"/>
              </w:rPr>
              <w:t>0,25</w:t>
            </w:r>
          </w:p>
        </w:tc>
        <w:tc>
          <w:tcPr>
            <w:tcW w:w="587" w:type="pct"/>
            <w:vAlign w:val="center"/>
          </w:tcPr>
          <w:p w:rsidR="006E113C" w:rsidRPr="0074501F" w:rsidRDefault="0074501F" w:rsidP="00BF49FA">
            <w:pPr>
              <w:pStyle w:val="ab"/>
              <w:tabs>
                <w:tab w:val="left" w:pos="993"/>
              </w:tabs>
              <w:ind w:left="0"/>
              <w:jc w:val="center"/>
              <w:rPr>
                <w:lang w:val="en-US"/>
              </w:rPr>
            </w:pPr>
            <w:r w:rsidRPr="0074501F">
              <w:rPr>
                <w:lang w:val="en-US"/>
              </w:rPr>
              <w:t>0,2</w:t>
            </w:r>
          </w:p>
        </w:tc>
        <w:tc>
          <w:tcPr>
            <w:tcW w:w="649" w:type="pct"/>
          </w:tcPr>
          <w:p w:rsidR="006E113C" w:rsidRPr="0074501F" w:rsidRDefault="0074501F" w:rsidP="00BF49FA">
            <w:pPr>
              <w:pStyle w:val="ab"/>
              <w:tabs>
                <w:tab w:val="left" w:pos="993"/>
              </w:tabs>
              <w:ind w:left="0"/>
              <w:jc w:val="center"/>
              <w:rPr>
                <w:lang w:val="en-US"/>
              </w:rPr>
            </w:pPr>
            <w:r w:rsidRPr="0074501F">
              <w:rPr>
                <w:lang w:val="en-US"/>
              </w:rPr>
              <w:t>0,15</w:t>
            </w:r>
          </w:p>
        </w:tc>
      </w:tr>
      <w:tr w:rsidR="00E2144B" w:rsidRPr="004E566B" w:rsidTr="00F01784">
        <w:tc>
          <w:tcPr>
            <w:tcW w:w="957" w:type="pct"/>
          </w:tcPr>
          <w:p w:rsidR="006E113C" w:rsidRPr="0074501F" w:rsidRDefault="0074501F" w:rsidP="00BF49FA">
            <w:pPr>
              <w:tabs>
                <w:tab w:val="left" w:pos="993"/>
              </w:tabs>
              <w:jc w:val="both"/>
              <w:rPr>
                <w:i/>
              </w:rPr>
            </w:pPr>
            <w:r w:rsidRPr="0074501F">
              <w:rPr>
                <w:i/>
                <w:lang w:val="en-US"/>
              </w:rPr>
              <w:t>R</w:t>
            </w:r>
            <w:r w:rsidRPr="0074501F">
              <w:rPr>
                <w:vertAlign w:val="subscript"/>
              </w:rPr>
              <w:t>2</w:t>
            </w:r>
            <w:r w:rsidRPr="0074501F">
              <w:t>, Ом</w:t>
            </w:r>
          </w:p>
        </w:tc>
        <w:tc>
          <w:tcPr>
            <w:tcW w:w="739" w:type="pct"/>
            <w:vAlign w:val="center"/>
          </w:tcPr>
          <w:p w:rsidR="006E113C" w:rsidRPr="0074501F" w:rsidRDefault="0074501F" w:rsidP="00BF49FA">
            <w:pPr>
              <w:pStyle w:val="ab"/>
              <w:tabs>
                <w:tab w:val="left" w:pos="993"/>
              </w:tabs>
              <w:ind w:left="0"/>
              <w:jc w:val="center"/>
              <w:rPr>
                <w:lang w:val="en-US"/>
              </w:rPr>
            </w:pPr>
            <w:r w:rsidRPr="0074501F">
              <w:rPr>
                <w:lang w:val="en-US"/>
              </w:rPr>
              <w:t>30</w:t>
            </w:r>
          </w:p>
        </w:tc>
        <w:tc>
          <w:tcPr>
            <w:tcW w:w="665" w:type="pct"/>
            <w:vAlign w:val="center"/>
          </w:tcPr>
          <w:p w:rsidR="006E113C" w:rsidRPr="0074501F" w:rsidRDefault="0074501F" w:rsidP="00BF49FA">
            <w:pPr>
              <w:pStyle w:val="ab"/>
              <w:tabs>
                <w:tab w:val="left" w:pos="993"/>
              </w:tabs>
              <w:ind w:left="0"/>
              <w:jc w:val="center"/>
              <w:rPr>
                <w:lang w:val="en-US"/>
              </w:rPr>
            </w:pPr>
            <w:r w:rsidRPr="0074501F">
              <w:rPr>
                <w:lang w:val="en-US"/>
              </w:rPr>
              <w:t>25</w:t>
            </w:r>
          </w:p>
        </w:tc>
        <w:tc>
          <w:tcPr>
            <w:tcW w:w="687" w:type="pct"/>
            <w:vAlign w:val="center"/>
          </w:tcPr>
          <w:p w:rsidR="006E113C" w:rsidRPr="0074501F" w:rsidRDefault="0074501F" w:rsidP="00BF49FA">
            <w:pPr>
              <w:pStyle w:val="ab"/>
              <w:tabs>
                <w:tab w:val="left" w:pos="993"/>
              </w:tabs>
              <w:ind w:left="0"/>
              <w:jc w:val="center"/>
              <w:rPr>
                <w:lang w:val="en-US"/>
              </w:rPr>
            </w:pPr>
            <w:r w:rsidRPr="0074501F">
              <w:rPr>
                <w:lang w:val="en-US"/>
              </w:rPr>
              <w:t>20</w:t>
            </w:r>
          </w:p>
        </w:tc>
        <w:tc>
          <w:tcPr>
            <w:tcW w:w="715" w:type="pct"/>
            <w:vAlign w:val="center"/>
          </w:tcPr>
          <w:p w:rsidR="006E113C" w:rsidRPr="0074501F" w:rsidRDefault="0074501F" w:rsidP="00BF49FA">
            <w:pPr>
              <w:pStyle w:val="ab"/>
              <w:tabs>
                <w:tab w:val="left" w:pos="993"/>
              </w:tabs>
              <w:ind w:left="0"/>
              <w:jc w:val="center"/>
              <w:rPr>
                <w:lang w:val="en-US"/>
              </w:rPr>
            </w:pPr>
            <w:r w:rsidRPr="0074501F">
              <w:rPr>
                <w:lang w:val="en-US"/>
              </w:rPr>
              <w:t>15</w:t>
            </w:r>
          </w:p>
        </w:tc>
        <w:tc>
          <w:tcPr>
            <w:tcW w:w="587" w:type="pct"/>
            <w:vAlign w:val="center"/>
          </w:tcPr>
          <w:p w:rsidR="006E113C" w:rsidRPr="0074501F" w:rsidRDefault="0074501F" w:rsidP="00BF49FA">
            <w:pPr>
              <w:pStyle w:val="ab"/>
              <w:tabs>
                <w:tab w:val="left" w:pos="993"/>
              </w:tabs>
              <w:ind w:left="0"/>
              <w:jc w:val="center"/>
              <w:rPr>
                <w:lang w:val="en-US"/>
              </w:rPr>
            </w:pPr>
            <w:r w:rsidRPr="0074501F">
              <w:rPr>
                <w:lang w:val="en-US"/>
              </w:rPr>
              <w:t>10</w:t>
            </w:r>
          </w:p>
        </w:tc>
        <w:tc>
          <w:tcPr>
            <w:tcW w:w="649" w:type="pct"/>
          </w:tcPr>
          <w:p w:rsidR="006E113C" w:rsidRPr="0074501F" w:rsidRDefault="0074501F" w:rsidP="00BF49FA">
            <w:pPr>
              <w:pStyle w:val="ab"/>
              <w:tabs>
                <w:tab w:val="left" w:pos="993"/>
              </w:tabs>
              <w:ind w:left="0"/>
              <w:jc w:val="center"/>
              <w:rPr>
                <w:lang w:val="en-US"/>
              </w:rPr>
            </w:pPr>
            <w:r w:rsidRPr="0074501F">
              <w:rPr>
                <w:lang w:val="en-US"/>
              </w:rPr>
              <w:t>5</w:t>
            </w:r>
          </w:p>
        </w:tc>
      </w:tr>
      <w:tr w:rsidR="0074501F" w:rsidRPr="004E566B" w:rsidTr="00F01784">
        <w:tc>
          <w:tcPr>
            <w:tcW w:w="957" w:type="pct"/>
            <w:shd w:val="clear" w:color="auto" w:fill="auto"/>
          </w:tcPr>
          <w:p w:rsidR="0074501F" w:rsidRPr="0074501F" w:rsidRDefault="0074501F" w:rsidP="00BF49FA">
            <w:pPr>
              <w:tabs>
                <w:tab w:val="left" w:pos="993"/>
              </w:tabs>
              <w:jc w:val="both"/>
              <w:rPr>
                <w:i/>
                <w:lang w:val="en-US"/>
              </w:rPr>
            </w:pPr>
            <w:r w:rsidRPr="0074501F">
              <w:rPr>
                <w:i/>
                <w:lang w:val="en-US"/>
              </w:rPr>
              <w:t>k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74501F" w:rsidRPr="0074501F" w:rsidRDefault="0074501F" w:rsidP="00BF49FA">
            <w:pPr>
              <w:pStyle w:val="ab"/>
              <w:tabs>
                <w:tab w:val="left" w:pos="993"/>
              </w:tabs>
              <w:ind w:left="0"/>
              <w:jc w:val="center"/>
              <w:rPr>
                <w:lang w:val="en-US"/>
              </w:rPr>
            </w:pPr>
            <w:r w:rsidRPr="0074501F">
              <w:rPr>
                <w:lang w:val="en-US"/>
              </w:rPr>
              <w:t>0,</w:t>
            </w:r>
            <w:r w:rsidR="00D10BF3">
              <w:rPr>
                <w:lang w:val="en-US"/>
              </w:rPr>
              <w:t>88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74501F" w:rsidRPr="0074501F" w:rsidRDefault="0074501F" w:rsidP="00BF49FA">
            <w:pPr>
              <w:pStyle w:val="ab"/>
              <w:tabs>
                <w:tab w:val="left" w:pos="993"/>
              </w:tabs>
              <w:ind w:left="0"/>
              <w:jc w:val="center"/>
              <w:rPr>
                <w:lang w:val="en-US"/>
              </w:rPr>
            </w:pPr>
            <w:r w:rsidRPr="0074501F">
              <w:rPr>
                <w:lang w:val="en-US"/>
              </w:rPr>
              <w:t>0,</w:t>
            </w:r>
            <w:r w:rsidR="00D10BF3">
              <w:rPr>
                <w:lang w:val="en-US"/>
              </w:rPr>
              <w:t>9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74501F" w:rsidRPr="0074501F" w:rsidRDefault="0074501F" w:rsidP="00BF49FA">
            <w:pPr>
              <w:pStyle w:val="ab"/>
              <w:tabs>
                <w:tab w:val="left" w:pos="993"/>
              </w:tabs>
              <w:ind w:left="0"/>
              <w:jc w:val="center"/>
              <w:rPr>
                <w:lang w:val="en-US"/>
              </w:rPr>
            </w:pPr>
            <w:r w:rsidRPr="0074501F">
              <w:rPr>
                <w:lang w:val="en-US"/>
              </w:rPr>
              <w:t>0,</w:t>
            </w:r>
            <w:r w:rsidR="00D10BF3">
              <w:rPr>
                <w:lang w:val="en-US"/>
              </w:rPr>
              <w:t>92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4501F" w:rsidRPr="0074501F" w:rsidRDefault="0074501F" w:rsidP="00BF49FA">
            <w:pPr>
              <w:pStyle w:val="ab"/>
              <w:tabs>
                <w:tab w:val="left" w:pos="993"/>
              </w:tabs>
              <w:ind w:left="0"/>
              <w:jc w:val="center"/>
              <w:rPr>
                <w:lang w:val="en-US"/>
              </w:rPr>
            </w:pPr>
            <w:r w:rsidRPr="0074501F">
              <w:rPr>
                <w:lang w:val="en-US"/>
              </w:rPr>
              <w:t>0,</w:t>
            </w:r>
            <w:r w:rsidR="00D10BF3">
              <w:rPr>
                <w:lang w:val="en-US"/>
              </w:rPr>
              <w:t>94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4501F" w:rsidRPr="0074501F" w:rsidRDefault="0074501F" w:rsidP="00BF49FA">
            <w:pPr>
              <w:pStyle w:val="ab"/>
              <w:tabs>
                <w:tab w:val="left" w:pos="993"/>
              </w:tabs>
              <w:ind w:left="0"/>
              <w:jc w:val="center"/>
              <w:rPr>
                <w:lang w:val="en-US"/>
              </w:rPr>
            </w:pPr>
            <w:r w:rsidRPr="0074501F">
              <w:rPr>
                <w:lang w:val="en-US"/>
              </w:rPr>
              <w:t>0,</w:t>
            </w:r>
            <w:r w:rsidR="00D10BF3">
              <w:rPr>
                <w:lang w:val="en-US"/>
              </w:rPr>
              <w:t>96</w:t>
            </w:r>
          </w:p>
        </w:tc>
        <w:tc>
          <w:tcPr>
            <w:tcW w:w="649" w:type="pct"/>
            <w:shd w:val="clear" w:color="auto" w:fill="auto"/>
          </w:tcPr>
          <w:p w:rsidR="0074501F" w:rsidRPr="0074501F" w:rsidRDefault="0074501F" w:rsidP="00BF49FA">
            <w:pPr>
              <w:pStyle w:val="ab"/>
              <w:tabs>
                <w:tab w:val="left" w:pos="993"/>
              </w:tabs>
              <w:ind w:left="0"/>
              <w:jc w:val="center"/>
              <w:rPr>
                <w:lang w:val="en-US"/>
              </w:rPr>
            </w:pPr>
            <w:r w:rsidRPr="0074501F">
              <w:rPr>
                <w:lang w:val="en-US"/>
              </w:rPr>
              <w:t>0,9</w:t>
            </w:r>
            <w:r w:rsidR="00D10BF3">
              <w:rPr>
                <w:lang w:val="en-US"/>
              </w:rPr>
              <w:t>8</w:t>
            </w:r>
          </w:p>
        </w:tc>
      </w:tr>
    </w:tbl>
    <w:p w:rsidR="00F01784" w:rsidRDefault="00F01784" w:rsidP="00196E30">
      <w:pPr>
        <w:jc w:val="center"/>
        <w:rPr>
          <w:b/>
          <w:lang w:val="en-US"/>
        </w:rPr>
      </w:pPr>
    </w:p>
    <w:p w:rsidR="00196E30" w:rsidRPr="00E2144B" w:rsidRDefault="00196E30" w:rsidP="00196E30">
      <w:pPr>
        <w:jc w:val="center"/>
        <w:rPr>
          <w:b/>
        </w:rPr>
      </w:pPr>
      <w:r w:rsidRPr="00E2144B">
        <w:rPr>
          <w:b/>
        </w:rPr>
        <w:t>5. Рабочее задание</w:t>
      </w:r>
    </w:p>
    <w:p w:rsidR="00FF00C8" w:rsidRPr="00C9395D" w:rsidRDefault="0069786B" w:rsidP="00A332C9">
      <w:pPr>
        <w:pStyle w:val="ab"/>
        <w:numPr>
          <w:ilvl w:val="0"/>
          <w:numId w:val="76"/>
        </w:numPr>
        <w:tabs>
          <w:tab w:val="left" w:pos="426"/>
        </w:tabs>
        <w:ind w:left="0" w:firstLine="426"/>
        <w:jc w:val="both"/>
      </w:pPr>
      <w:r w:rsidRPr="0069786B">
        <w:t xml:space="preserve">Моделирование выполняйте в одном файле. Проведите расчет реального трансформатора в цепи в </w:t>
      </w:r>
      <w:r w:rsidRPr="0069786B">
        <w:rPr>
          <w:lang w:val="en-US"/>
        </w:rPr>
        <w:t>SimElectronics</w:t>
      </w:r>
      <w:r w:rsidRPr="0069786B">
        <w:t xml:space="preserve">. Учтите, что во вторичной обмотке также должен быть указан базисный узел. С помощью блока </w:t>
      </w:r>
      <w:r w:rsidRPr="0069786B">
        <w:rPr>
          <w:lang w:val="en-US"/>
        </w:rPr>
        <w:t>Fourier</w:t>
      </w:r>
      <w:r w:rsidRPr="0069786B">
        <w:t xml:space="preserve"> определите модули и начальную фазу токов и напряжений первичной и вторичной обмоток трансформатора. </w:t>
      </w:r>
    </w:p>
    <w:p w:rsidR="00100FB1" w:rsidRPr="00C9395D" w:rsidRDefault="0069786B" w:rsidP="00A332C9">
      <w:pPr>
        <w:pStyle w:val="ab"/>
        <w:numPr>
          <w:ilvl w:val="0"/>
          <w:numId w:val="76"/>
        </w:numPr>
        <w:tabs>
          <w:tab w:val="left" w:pos="426"/>
        </w:tabs>
        <w:ind w:left="0" w:firstLine="426"/>
        <w:jc w:val="both"/>
      </w:pPr>
      <w:r w:rsidRPr="0069786B">
        <w:t xml:space="preserve">Посредством блоков </w:t>
      </w:r>
      <w:r w:rsidRPr="0069786B">
        <w:rPr>
          <w:lang w:val="en-US"/>
        </w:rPr>
        <w:t>Simulink</w:t>
      </w:r>
      <w:r w:rsidRPr="0069786B">
        <w:t xml:space="preserve"> определите входное сопротивление реального трансформатора, коэффициент трансформации по напряжению и току. Проверьте, зависит ли коэффициент трансформации от нагрузки.</w:t>
      </w:r>
    </w:p>
    <w:p w:rsidR="00100FB1" w:rsidRPr="00C9395D" w:rsidRDefault="0069786B" w:rsidP="00A332C9">
      <w:pPr>
        <w:pStyle w:val="ab"/>
        <w:numPr>
          <w:ilvl w:val="0"/>
          <w:numId w:val="76"/>
        </w:numPr>
        <w:tabs>
          <w:tab w:val="left" w:pos="426"/>
        </w:tabs>
        <w:ind w:left="0" w:firstLine="426"/>
        <w:jc w:val="both"/>
      </w:pPr>
      <w:r w:rsidRPr="0069786B">
        <w:t xml:space="preserve">Проверьте, что результаты ручного расчета сходятся с полученными в среде </w:t>
      </w:r>
      <w:r w:rsidRPr="0069786B">
        <w:rPr>
          <w:lang w:val="en-US"/>
        </w:rPr>
        <w:t>Simulink</w:t>
      </w:r>
      <w:r w:rsidRPr="0069786B">
        <w:t>. В отчете составьте таблицу из полученных данных.</w:t>
      </w:r>
    </w:p>
    <w:p w:rsidR="00FF00C8" w:rsidRPr="00C9395D" w:rsidRDefault="0069786B" w:rsidP="0011716B">
      <w:pPr>
        <w:pStyle w:val="ab"/>
        <w:numPr>
          <w:ilvl w:val="0"/>
          <w:numId w:val="76"/>
        </w:numPr>
        <w:tabs>
          <w:tab w:val="left" w:pos="426"/>
        </w:tabs>
        <w:ind w:left="0" w:firstLine="426"/>
        <w:jc w:val="both"/>
      </w:pPr>
      <w:r w:rsidRPr="0069786B">
        <w:t xml:space="preserve">Проведите расчет идеального трансформатора в цепи в </w:t>
      </w:r>
      <w:r w:rsidRPr="0069786B">
        <w:rPr>
          <w:lang w:val="en-US"/>
        </w:rPr>
        <w:t>SimElectronics</w:t>
      </w:r>
      <w:bookmarkStart w:id="3" w:name="_GoBack"/>
      <w:bookmarkEnd w:id="3"/>
      <w:r w:rsidRPr="0069786B">
        <w:t xml:space="preserve">. Определите модули и начальную фазу токов и напряжений первичной и вторичной обмоток, входное </w:t>
      </w:r>
      <w:r w:rsidRPr="0069786B">
        <w:lastRenderedPageBreak/>
        <w:t>сопротивление трансформатора. Проверьте, зависит ли коэффициент трансформации от нагрузки.</w:t>
      </w:r>
    </w:p>
    <w:p w:rsidR="00FF00C8" w:rsidRPr="00C9395D" w:rsidRDefault="0069786B" w:rsidP="00A332C9">
      <w:pPr>
        <w:pStyle w:val="ab"/>
        <w:numPr>
          <w:ilvl w:val="0"/>
          <w:numId w:val="76"/>
        </w:numPr>
        <w:tabs>
          <w:tab w:val="left" w:pos="426"/>
        </w:tabs>
        <w:ind w:left="0" w:firstLine="426"/>
        <w:jc w:val="both"/>
      </w:pPr>
      <w:r w:rsidRPr="0069786B">
        <w:t xml:space="preserve">Постройте кривые мгновенных значений токов (при подключении источника напряжения) или напряжений (при подключении источника тока) первичной и вторичной обмоток на одном графике </w:t>
      </w:r>
      <w:r w:rsidRPr="0069786B">
        <w:rPr>
          <w:lang w:val="en-US"/>
        </w:rPr>
        <w:t>Scope</w:t>
      </w:r>
      <w:r w:rsidRPr="0069786B">
        <w:t xml:space="preserve"> для реального и идеального трансформатора.  Для отображения информации о том, какой график относится к какой схеме, в меню </w:t>
      </w:r>
      <w:r w:rsidRPr="0069786B">
        <w:rPr>
          <w:lang w:val="en-US"/>
        </w:rPr>
        <w:t>View</w:t>
      </w:r>
      <w:r w:rsidRPr="0069786B">
        <w:t xml:space="preserve"> установите «показать легенду» </w:t>
      </w:r>
      <w:r w:rsidRPr="0069786B">
        <w:rPr>
          <w:lang w:val="en-US"/>
        </w:rPr>
        <w:t>Legend</w:t>
      </w:r>
      <w:r w:rsidRPr="0069786B">
        <w:t>.</w:t>
      </w:r>
    </w:p>
    <w:p w:rsidR="00196E30" w:rsidRPr="00E2144B" w:rsidRDefault="00196E30" w:rsidP="00196E30">
      <w:pPr>
        <w:pStyle w:val="ab"/>
        <w:tabs>
          <w:tab w:val="left" w:pos="993"/>
        </w:tabs>
        <w:ind w:left="1287"/>
        <w:rPr>
          <w:b/>
        </w:rPr>
      </w:pPr>
    </w:p>
    <w:p w:rsidR="00196E30" w:rsidRPr="00E2144B" w:rsidRDefault="00196E30" w:rsidP="00196E30">
      <w:pPr>
        <w:jc w:val="center"/>
        <w:rPr>
          <w:b/>
        </w:rPr>
      </w:pPr>
      <w:r w:rsidRPr="00E2144B">
        <w:rPr>
          <w:b/>
        </w:rPr>
        <w:t>6. Вопросы к защите</w:t>
      </w:r>
    </w:p>
    <w:p w:rsidR="00196E30" w:rsidRDefault="00FF00C8" w:rsidP="00A332C9">
      <w:pPr>
        <w:pStyle w:val="ab"/>
        <w:numPr>
          <w:ilvl w:val="0"/>
          <w:numId w:val="77"/>
        </w:numPr>
        <w:tabs>
          <w:tab w:val="left" w:pos="426"/>
        </w:tabs>
        <w:ind w:left="0" w:firstLine="426"/>
        <w:jc w:val="both"/>
      </w:pPr>
      <w:r w:rsidRPr="00FF00C8">
        <w:t>Как и почему меняется напряжение (ток) вторичной обмотки при рассмотрении различных схем замещения трансформатора</w:t>
      </w:r>
      <w:r w:rsidR="00196E30" w:rsidRPr="00FF00C8">
        <w:t>?</w:t>
      </w:r>
    </w:p>
    <w:p w:rsidR="00F15F64" w:rsidRPr="00FF00C8" w:rsidRDefault="00F15F64" w:rsidP="00A332C9">
      <w:pPr>
        <w:pStyle w:val="ab"/>
        <w:numPr>
          <w:ilvl w:val="0"/>
          <w:numId w:val="77"/>
        </w:numPr>
        <w:tabs>
          <w:tab w:val="left" w:pos="426"/>
        </w:tabs>
        <w:ind w:left="0" w:firstLine="426"/>
        <w:jc w:val="both"/>
      </w:pPr>
      <w:r>
        <w:t xml:space="preserve">Как и почему меняется входное сопротивление </w:t>
      </w:r>
      <w:r w:rsidR="00426D45">
        <w:t xml:space="preserve">различных схем замещения </w:t>
      </w:r>
      <w:r>
        <w:t>трансформатора?</w:t>
      </w:r>
    </w:p>
    <w:p w:rsidR="00426D45" w:rsidRDefault="00196E30" w:rsidP="00A332C9">
      <w:pPr>
        <w:pStyle w:val="ab"/>
        <w:numPr>
          <w:ilvl w:val="0"/>
          <w:numId w:val="75"/>
        </w:numPr>
        <w:tabs>
          <w:tab w:val="left" w:pos="426"/>
        </w:tabs>
        <w:ind w:left="0" w:firstLine="426"/>
        <w:jc w:val="both"/>
      </w:pPr>
      <w:r w:rsidRPr="00FF00C8">
        <w:t>Какие ошибки возникали при сборке схемы и почему?</w:t>
      </w:r>
      <w:r w:rsidR="00426D45" w:rsidRPr="00E2144B">
        <w:t xml:space="preserve"> </w:t>
      </w:r>
    </w:p>
    <w:p w:rsidR="00426D45" w:rsidRPr="00426D45" w:rsidRDefault="00426D45" w:rsidP="00A332C9">
      <w:pPr>
        <w:pStyle w:val="ab"/>
        <w:numPr>
          <w:ilvl w:val="0"/>
          <w:numId w:val="75"/>
        </w:numPr>
        <w:tabs>
          <w:tab w:val="left" w:pos="426"/>
        </w:tabs>
        <w:ind w:left="0" w:firstLine="426"/>
        <w:jc w:val="both"/>
      </w:pPr>
      <w:r w:rsidRPr="00426D45">
        <w:t xml:space="preserve">Как </w:t>
      </w:r>
      <w:r>
        <w:t xml:space="preserve">экспериментально </w:t>
      </w:r>
      <w:r w:rsidRPr="00426D45">
        <w:t>определить соотношение числа витков обмоток трансформатора?</w:t>
      </w:r>
    </w:p>
    <w:p w:rsidR="00F46885" w:rsidRPr="00E2144B" w:rsidRDefault="00F46885" w:rsidP="00426D45">
      <w:pPr>
        <w:pStyle w:val="ab"/>
        <w:tabs>
          <w:tab w:val="left" w:pos="993"/>
        </w:tabs>
        <w:ind w:left="1287"/>
        <w:jc w:val="both"/>
      </w:pPr>
    </w:p>
    <w:sectPr w:rsidR="00F46885" w:rsidRPr="00E2144B" w:rsidSect="000014BF">
      <w:footerReference w:type="default" r:id="rId26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3DDF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3DDF3A" w16cid:durableId="1ED141F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F5B" w:rsidRDefault="00B07F5B" w:rsidP="00666222">
      <w:r>
        <w:separator/>
      </w:r>
    </w:p>
    <w:p w:rsidR="00B07F5B" w:rsidRDefault="00B07F5B"/>
  </w:endnote>
  <w:endnote w:type="continuationSeparator" w:id="0">
    <w:p w:rsidR="00B07F5B" w:rsidRDefault="00B07F5B" w:rsidP="00666222">
      <w:r>
        <w:continuationSeparator/>
      </w:r>
    </w:p>
    <w:p w:rsidR="00B07F5B" w:rsidRDefault="00B07F5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2060489"/>
      <w:docPartObj>
        <w:docPartGallery w:val="Page Numbers (Bottom of Page)"/>
        <w:docPartUnique/>
      </w:docPartObj>
    </w:sdtPr>
    <w:sdtContent>
      <w:p w:rsidR="00A11381" w:rsidRDefault="0069786B">
        <w:pPr>
          <w:pStyle w:val="afb"/>
          <w:jc w:val="center"/>
        </w:pPr>
        <w:r>
          <w:rPr>
            <w:noProof/>
          </w:rPr>
          <w:fldChar w:fldCharType="begin"/>
        </w:r>
        <w:r w:rsidR="0006254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9748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11381" w:rsidRDefault="00A11381">
    <w:pPr>
      <w:pStyle w:val="afb"/>
    </w:pPr>
  </w:p>
  <w:p w:rsidR="00A11381" w:rsidRDefault="00A113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F5B" w:rsidRDefault="00B07F5B" w:rsidP="00666222">
      <w:r>
        <w:separator/>
      </w:r>
    </w:p>
    <w:p w:rsidR="00B07F5B" w:rsidRDefault="00B07F5B"/>
  </w:footnote>
  <w:footnote w:type="continuationSeparator" w:id="0">
    <w:p w:rsidR="00B07F5B" w:rsidRDefault="00B07F5B" w:rsidP="00666222">
      <w:r>
        <w:continuationSeparator/>
      </w:r>
    </w:p>
    <w:p w:rsidR="00B07F5B" w:rsidRDefault="00B07F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0AA74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E2186"/>
    <w:multiLevelType w:val="multilevel"/>
    <w:tmpl w:val="ABA6ADBA"/>
    <w:lvl w:ilvl="0">
      <w:start w:val="1"/>
      <w:numFmt w:val="decimal"/>
      <w:lvlText w:val="%1."/>
      <w:lvlJc w:val="left"/>
      <w:pPr>
        <w:ind w:left="1287" w:hanging="360"/>
      </w:pPr>
    </w:lvl>
    <w:lvl w:ilvl="1">
      <w:numFmt w:val="decimalZero"/>
      <w:isLgl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">
    <w:nsid w:val="021F7EC5"/>
    <w:multiLevelType w:val="hybridMultilevel"/>
    <w:tmpl w:val="2A08E3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3B57012"/>
    <w:multiLevelType w:val="hybridMultilevel"/>
    <w:tmpl w:val="A8B84A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45C71D1"/>
    <w:multiLevelType w:val="hybridMultilevel"/>
    <w:tmpl w:val="4AB6A388"/>
    <w:lvl w:ilvl="0" w:tplc="BD166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6051166"/>
    <w:multiLevelType w:val="hybridMultilevel"/>
    <w:tmpl w:val="DF5EC9B8"/>
    <w:lvl w:ilvl="0" w:tplc="306E7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6510212"/>
    <w:multiLevelType w:val="hybridMultilevel"/>
    <w:tmpl w:val="563A5BD4"/>
    <w:lvl w:ilvl="0" w:tplc="BD166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6E36A15"/>
    <w:multiLevelType w:val="hybridMultilevel"/>
    <w:tmpl w:val="4F000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85274F4"/>
    <w:multiLevelType w:val="hybridMultilevel"/>
    <w:tmpl w:val="035653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9E075A4"/>
    <w:multiLevelType w:val="hybridMultilevel"/>
    <w:tmpl w:val="035653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9F81334"/>
    <w:multiLevelType w:val="hybridMultilevel"/>
    <w:tmpl w:val="4F000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B917345"/>
    <w:multiLevelType w:val="multilevel"/>
    <w:tmpl w:val="ABA6ADBA"/>
    <w:lvl w:ilvl="0">
      <w:start w:val="1"/>
      <w:numFmt w:val="decimal"/>
      <w:lvlText w:val="%1."/>
      <w:lvlJc w:val="left"/>
      <w:pPr>
        <w:ind w:left="1287" w:hanging="360"/>
      </w:pPr>
    </w:lvl>
    <w:lvl w:ilvl="1">
      <w:numFmt w:val="decimalZero"/>
      <w:isLgl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0CAA753A"/>
    <w:multiLevelType w:val="multilevel"/>
    <w:tmpl w:val="ABA6ADBA"/>
    <w:lvl w:ilvl="0">
      <w:start w:val="1"/>
      <w:numFmt w:val="decimal"/>
      <w:lvlText w:val="%1."/>
      <w:lvlJc w:val="left"/>
      <w:pPr>
        <w:ind w:left="1287" w:hanging="360"/>
      </w:pPr>
    </w:lvl>
    <w:lvl w:ilvl="1">
      <w:numFmt w:val="decimalZero"/>
      <w:isLgl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3">
    <w:nsid w:val="0E05055F"/>
    <w:multiLevelType w:val="hybridMultilevel"/>
    <w:tmpl w:val="4A9A74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14F338E"/>
    <w:multiLevelType w:val="hybridMultilevel"/>
    <w:tmpl w:val="13306D26"/>
    <w:lvl w:ilvl="0" w:tplc="BD166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28A646F"/>
    <w:multiLevelType w:val="hybridMultilevel"/>
    <w:tmpl w:val="4A9A74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32069CB"/>
    <w:multiLevelType w:val="hybridMultilevel"/>
    <w:tmpl w:val="4F000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5DE0BA3"/>
    <w:multiLevelType w:val="hybridMultilevel"/>
    <w:tmpl w:val="FDBCDDFC"/>
    <w:lvl w:ilvl="0" w:tplc="B84CE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9D1FA3"/>
    <w:multiLevelType w:val="hybridMultilevel"/>
    <w:tmpl w:val="033096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18CB59B1"/>
    <w:multiLevelType w:val="hybridMultilevel"/>
    <w:tmpl w:val="5A503EDE"/>
    <w:lvl w:ilvl="0" w:tplc="BD16662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>
    <w:nsid w:val="193A0B6F"/>
    <w:multiLevelType w:val="hybridMultilevel"/>
    <w:tmpl w:val="98847108"/>
    <w:lvl w:ilvl="0" w:tplc="BD166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BB113EF"/>
    <w:multiLevelType w:val="hybridMultilevel"/>
    <w:tmpl w:val="4F000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1C0A5222"/>
    <w:multiLevelType w:val="multilevel"/>
    <w:tmpl w:val="ABA6ADBA"/>
    <w:lvl w:ilvl="0">
      <w:start w:val="1"/>
      <w:numFmt w:val="decimal"/>
      <w:lvlText w:val="%1."/>
      <w:lvlJc w:val="left"/>
      <w:pPr>
        <w:ind w:left="1287" w:hanging="360"/>
      </w:pPr>
    </w:lvl>
    <w:lvl w:ilvl="1">
      <w:numFmt w:val="decimalZero"/>
      <w:isLgl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3">
    <w:nsid w:val="1FD0382E"/>
    <w:multiLevelType w:val="hybridMultilevel"/>
    <w:tmpl w:val="6A8E5456"/>
    <w:lvl w:ilvl="0" w:tplc="B5B20C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2612550"/>
    <w:multiLevelType w:val="hybridMultilevel"/>
    <w:tmpl w:val="4F000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24DE02D1"/>
    <w:multiLevelType w:val="hybridMultilevel"/>
    <w:tmpl w:val="4F000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257B239F"/>
    <w:multiLevelType w:val="hybridMultilevel"/>
    <w:tmpl w:val="76CCFE52"/>
    <w:lvl w:ilvl="0" w:tplc="BD166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26275C1E"/>
    <w:multiLevelType w:val="hybridMultilevel"/>
    <w:tmpl w:val="62F48352"/>
    <w:lvl w:ilvl="0" w:tplc="BD166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9124CD2"/>
    <w:multiLevelType w:val="hybridMultilevel"/>
    <w:tmpl w:val="DC4A8262"/>
    <w:lvl w:ilvl="0" w:tplc="A0AA3D8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>
    <w:nsid w:val="2DE74216"/>
    <w:multiLevelType w:val="hybridMultilevel"/>
    <w:tmpl w:val="6CD21A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37C6763B"/>
    <w:multiLevelType w:val="hybridMultilevel"/>
    <w:tmpl w:val="149294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37E874A4"/>
    <w:multiLevelType w:val="hybridMultilevel"/>
    <w:tmpl w:val="9356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734CEA"/>
    <w:multiLevelType w:val="singleLevel"/>
    <w:tmpl w:val="F602331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3">
    <w:nsid w:val="3CC80D6E"/>
    <w:multiLevelType w:val="hybridMultilevel"/>
    <w:tmpl w:val="9356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6045C4"/>
    <w:multiLevelType w:val="hybridMultilevel"/>
    <w:tmpl w:val="48DE0268"/>
    <w:lvl w:ilvl="0" w:tplc="BD166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3E951092"/>
    <w:multiLevelType w:val="hybridMultilevel"/>
    <w:tmpl w:val="4F000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3EB5751C"/>
    <w:multiLevelType w:val="hybridMultilevel"/>
    <w:tmpl w:val="373E962E"/>
    <w:lvl w:ilvl="0" w:tplc="B13E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EF214F3"/>
    <w:multiLevelType w:val="hybridMultilevel"/>
    <w:tmpl w:val="A2F4E376"/>
    <w:lvl w:ilvl="0" w:tplc="BD166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41477AA4"/>
    <w:multiLevelType w:val="multilevel"/>
    <w:tmpl w:val="ABA6ADBA"/>
    <w:lvl w:ilvl="0">
      <w:start w:val="1"/>
      <w:numFmt w:val="decimal"/>
      <w:lvlText w:val="%1."/>
      <w:lvlJc w:val="left"/>
      <w:pPr>
        <w:ind w:left="1287" w:hanging="360"/>
      </w:pPr>
    </w:lvl>
    <w:lvl w:ilvl="1">
      <w:numFmt w:val="decimalZero"/>
      <w:isLgl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9">
    <w:nsid w:val="42AA45ED"/>
    <w:multiLevelType w:val="hybridMultilevel"/>
    <w:tmpl w:val="98DA732E"/>
    <w:lvl w:ilvl="0" w:tplc="BD16662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>
    <w:nsid w:val="45CA192D"/>
    <w:multiLevelType w:val="hybridMultilevel"/>
    <w:tmpl w:val="FFD071E2"/>
    <w:lvl w:ilvl="0" w:tplc="BD166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7DE4AC6"/>
    <w:multiLevelType w:val="hybridMultilevel"/>
    <w:tmpl w:val="4F000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48C6222A"/>
    <w:multiLevelType w:val="multilevel"/>
    <w:tmpl w:val="B0EC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9F04027"/>
    <w:multiLevelType w:val="hybridMultilevel"/>
    <w:tmpl w:val="0DEE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224BAE"/>
    <w:multiLevelType w:val="singleLevel"/>
    <w:tmpl w:val="4B40327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5">
    <w:nsid w:val="4A4A4E7F"/>
    <w:multiLevelType w:val="hybridMultilevel"/>
    <w:tmpl w:val="4F000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4CFE6A4C"/>
    <w:multiLevelType w:val="hybridMultilevel"/>
    <w:tmpl w:val="035653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4E822548"/>
    <w:multiLevelType w:val="hybridMultilevel"/>
    <w:tmpl w:val="E5686206"/>
    <w:lvl w:ilvl="0" w:tplc="BD166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EB652E6"/>
    <w:multiLevelType w:val="hybridMultilevel"/>
    <w:tmpl w:val="F83E0B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50187DF8"/>
    <w:multiLevelType w:val="hybridMultilevel"/>
    <w:tmpl w:val="4F000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503B365C"/>
    <w:multiLevelType w:val="singleLevel"/>
    <w:tmpl w:val="2FD09F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1">
    <w:nsid w:val="510159D8"/>
    <w:multiLevelType w:val="hybridMultilevel"/>
    <w:tmpl w:val="D3BC59A0"/>
    <w:lvl w:ilvl="0" w:tplc="2F729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51B25223"/>
    <w:multiLevelType w:val="hybridMultilevel"/>
    <w:tmpl w:val="2668DE6C"/>
    <w:lvl w:ilvl="0" w:tplc="E9A4D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51E62017"/>
    <w:multiLevelType w:val="hybridMultilevel"/>
    <w:tmpl w:val="ED5A5E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51F72E61"/>
    <w:multiLevelType w:val="multilevel"/>
    <w:tmpl w:val="ABA6ADBA"/>
    <w:lvl w:ilvl="0">
      <w:start w:val="1"/>
      <w:numFmt w:val="decimal"/>
      <w:lvlText w:val="%1."/>
      <w:lvlJc w:val="left"/>
      <w:pPr>
        <w:ind w:left="1287" w:hanging="360"/>
      </w:pPr>
    </w:lvl>
    <w:lvl w:ilvl="1">
      <w:numFmt w:val="decimalZero"/>
      <w:isLgl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55">
    <w:nsid w:val="52457731"/>
    <w:multiLevelType w:val="hybridMultilevel"/>
    <w:tmpl w:val="C76E806A"/>
    <w:lvl w:ilvl="0" w:tplc="BD166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5417792"/>
    <w:multiLevelType w:val="hybridMultilevel"/>
    <w:tmpl w:val="A8B84A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55EE466D"/>
    <w:multiLevelType w:val="hybridMultilevel"/>
    <w:tmpl w:val="4F000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56971861"/>
    <w:multiLevelType w:val="multilevel"/>
    <w:tmpl w:val="ABA6ADBA"/>
    <w:lvl w:ilvl="0">
      <w:start w:val="1"/>
      <w:numFmt w:val="decimal"/>
      <w:lvlText w:val="%1."/>
      <w:lvlJc w:val="left"/>
      <w:pPr>
        <w:ind w:left="1287" w:hanging="360"/>
      </w:pPr>
    </w:lvl>
    <w:lvl w:ilvl="1">
      <w:numFmt w:val="decimalZero"/>
      <w:isLgl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59">
    <w:nsid w:val="5CD17616"/>
    <w:multiLevelType w:val="hybridMultilevel"/>
    <w:tmpl w:val="4F000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5DCB0459"/>
    <w:multiLevelType w:val="hybridMultilevel"/>
    <w:tmpl w:val="D3BC59A0"/>
    <w:lvl w:ilvl="0" w:tplc="2F729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5EA819F2"/>
    <w:multiLevelType w:val="hybridMultilevel"/>
    <w:tmpl w:val="9356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D20DC6"/>
    <w:multiLevelType w:val="hybridMultilevel"/>
    <w:tmpl w:val="4F000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62936073"/>
    <w:multiLevelType w:val="hybridMultilevel"/>
    <w:tmpl w:val="393643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636D24ED"/>
    <w:multiLevelType w:val="hybridMultilevel"/>
    <w:tmpl w:val="BA084A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>
    <w:nsid w:val="63F15F5E"/>
    <w:multiLevelType w:val="singleLevel"/>
    <w:tmpl w:val="CD48C5CA"/>
    <w:lvl w:ilvl="0">
      <w:start w:val="1"/>
      <w:numFmt w:val="decimal"/>
      <w:lvlText w:val="%1."/>
      <w:lvlJc w:val="left"/>
      <w:pPr>
        <w:tabs>
          <w:tab w:val="num" w:pos="1220"/>
        </w:tabs>
        <w:ind w:left="1220" w:hanging="510"/>
      </w:pPr>
      <w:rPr>
        <w:rFonts w:hint="default"/>
      </w:rPr>
    </w:lvl>
  </w:abstractNum>
  <w:abstractNum w:abstractNumId="66">
    <w:nsid w:val="65011A85"/>
    <w:multiLevelType w:val="hybridMultilevel"/>
    <w:tmpl w:val="66928612"/>
    <w:lvl w:ilvl="0" w:tplc="306E7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F084AFE">
      <w:numFmt w:val="bullet"/>
      <w:lvlText w:val=""/>
      <w:lvlJc w:val="left"/>
      <w:pPr>
        <w:ind w:left="1647" w:hanging="360"/>
      </w:pPr>
      <w:rPr>
        <w:rFonts w:ascii="Symbol" w:eastAsia="Times New Roman" w:hAnsi="Symbol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>
    <w:nsid w:val="67D7039A"/>
    <w:multiLevelType w:val="hybridMultilevel"/>
    <w:tmpl w:val="9762292C"/>
    <w:lvl w:ilvl="0" w:tplc="BD166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82809D4"/>
    <w:multiLevelType w:val="hybridMultilevel"/>
    <w:tmpl w:val="6A8E5456"/>
    <w:lvl w:ilvl="0" w:tplc="B5B20C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>
    <w:nsid w:val="6913528A"/>
    <w:multiLevelType w:val="multilevel"/>
    <w:tmpl w:val="ABA6ADBA"/>
    <w:lvl w:ilvl="0">
      <w:start w:val="1"/>
      <w:numFmt w:val="decimal"/>
      <w:lvlText w:val="%1."/>
      <w:lvlJc w:val="left"/>
      <w:pPr>
        <w:ind w:left="1287" w:hanging="360"/>
      </w:pPr>
    </w:lvl>
    <w:lvl w:ilvl="1">
      <w:numFmt w:val="decimalZero"/>
      <w:isLgl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70">
    <w:nsid w:val="6B752E88"/>
    <w:multiLevelType w:val="hybridMultilevel"/>
    <w:tmpl w:val="9F1A527C"/>
    <w:lvl w:ilvl="0" w:tplc="A6849E9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1">
    <w:nsid w:val="6BC666D5"/>
    <w:multiLevelType w:val="multilevel"/>
    <w:tmpl w:val="ABA6ADBA"/>
    <w:lvl w:ilvl="0">
      <w:start w:val="1"/>
      <w:numFmt w:val="decimal"/>
      <w:lvlText w:val="%1."/>
      <w:lvlJc w:val="left"/>
      <w:pPr>
        <w:ind w:left="1287" w:hanging="360"/>
      </w:pPr>
    </w:lvl>
    <w:lvl w:ilvl="1">
      <w:numFmt w:val="decimalZero"/>
      <w:isLgl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72">
    <w:nsid w:val="7AB94DB2"/>
    <w:multiLevelType w:val="singleLevel"/>
    <w:tmpl w:val="FC8AE8A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73">
    <w:nsid w:val="7DDC2CCB"/>
    <w:multiLevelType w:val="hybridMultilevel"/>
    <w:tmpl w:val="9F1A527C"/>
    <w:lvl w:ilvl="0" w:tplc="A6849E9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4">
    <w:nsid w:val="7EAE3C74"/>
    <w:multiLevelType w:val="hybridMultilevel"/>
    <w:tmpl w:val="9356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74"/>
  </w:num>
  <w:num w:numId="3">
    <w:abstractNumId w:val="5"/>
  </w:num>
  <w:num w:numId="4">
    <w:abstractNumId w:val="43"/>
  </w:num>
  <w:num w:numId="5">
    <w:abstractNumId w:val="60"/>
  </w:num>
  <w:num w:numId="6">
    <w:abstractNumId w:val="31"/>
  </w:num>
  <w:num w:numId="7">
    <w:abstractNumId w:val="66"/>
  </w:num>
  <w:num w:numId="8">
    <w:abstractNumId w:val="51"/>
  </w:num>
  <w:num w:numId="9">
    <w:abstractNumId w:val="17"/>
  </w:num>
  <w:num w:numId="10">
    <w:abstractNumId w:val="71"/>
  </w:num>
  <w:num w:numId="11">
    <w:abstractNumId w:val="68"/>
  </w:num>
  <w:num w:numId="12">
    <w:abstractNumId w:val="25"/>
  </w:num>
  <w:num w:numId="13">
    <w:abstractNumId w:val="35"/>
  </w:num>
  <w:num w:numId="14">
    <w:abstractNumId w:val="23"/>
  </w:num>
  <w:num w:numId="15">
    <w:abstractNumId w:val="47"/>
  </w:num>
  <w:num w:numId="16">
    <w:abstractNumId w:val="59"/>
  </w:num>
  <w:num w:numId="17">
    <w:abstractNumId w:val="48"/>
  </w:num>
  <w:num w:numId="18">
    <w:abstractNumId w:val="22"/>
  </w:num>
  <w:num w:numId="19">
    <w:abstractNumId w:val="33"/>
  </w:num>
  <w:num w:numId="20">
    <w:abstractNumId w:val="38"/>
  </w:num>
  <w:num w:numId="21">
    <w:abstractNumId w:val="24"/>
  </w:num>
  <w:num w:numId="22">
    <w:abstractNumId w:val="61"/>
  </w:num>
  <w:num w:numId="23">
    <w:abstractNumId w:val="45"/>
  </w:num>
  <w:num w:numId="24">
    <w:abstractNumId w:val="58"/>
  </w:num>
  <w:num w:numId="25">
    <w:abstractNumId w:val="26"/>
  </w:num>
  <w:num w:numId="26">
    <w:abstractNumId w:val="27"/>
  </w:num>
  <w:num w:numId="27">
    <w:abstractNumId w:val="62"/>
  </w:num>
  <w:num w:numId="28">
    <w:abstractNumId w:val="52"/>
  </w:num>
  <w:num w:numId="29">
    <w:abstractNumId w:val="14"/>
  </w:num>
  <w:num w:numId="30">
    <w:abstractNumId w:val="40"/>
  </w:num>
  <w:num w:numId="31">
    <w:abstractNumId w:val="20"/>
  </w:num>
  <w:num w:numId="32">
    <w:abstractNumId w:val="37"/>
  </w:num>
  <w:num w:numId="33">
    <w:abstractNumId w:val="42"/>
  </w:num>
  <w:num w:numId="34">
    <w:abstractNumId w:val="57"/>
  </w:num>
  <w:num w:numId="35">
    <w:abstractNumId w:val="46"/>
  </w:num>
  <w:num w:numId="36">
    <w:abstractNumId w:val="71"/>
  </w:num>
  <w:num w:numId="37">
    <w:abstractNumId w:val="18"/>
  </w:num>
  <w:num w:numId="38">
    <w:abstractNumId w:val="21"/>
  </w:num>
  <w:num w:numId="39">
    <w:abstractNumId w:val="7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13"/>
  </w:num>
  <w:num w:numId="42">
    <w:abstractNumId w:val="64"/>
  </w:num>
  <w:num w:numId="43">
    <w:abstractNumId w:val="28"/>
  </w:num>
  <w:num w:numId="44">
    <w:abstractNumId w:val="70"/>
  </w:num>
  <w:num w:numId="45">
    <w:abstractNumId w:val="39"/>
  </w:num>
  <w:num w:numId="46">
    <w:abstractNumId w:val="15"/>
  </w:num>
  <w:num w:numId="47">
    <w:abstractNumId w:val="41"/>
  </w:num>
  <w:num w:numId="48">
    <w:abstractNumId w:val="11"/>
  </w:num>
  <w:num w:numId="49">
    <w:abstractNumId w:val="4"/>
  </w:num>
  <w:num w:numId="50">
    <w:abstractNumId w:val="63"/>
  </w:num>
  <w:num w:numId="51">
    <w:abstractNumId w:val="29"/>
  </w:num>
  <w:num w:numId="52">
    <w:abstractNumId w:val="1"/>
  </w:num>
  <w:num w:numId="53">
    <w:abstractNumId w:val="49"/>
  </w:num>
  <w:num w:numId="54">
    <w:abstractNumId w:val="9"/>
  </w:num>
  <w:num w:numId="55">
    <w:abstractNumId w:val="16"/>
  </w:num>
  <w:num w:numId="56">
    <w:abstractNumId w:val="8"/>
  </w:num>
  <w:num w:numId="57">
    <w:abstractNumId w:val="54"/>
  </w:num>
  <w:num w:numId="58">
    <w:abstractNumId w:val="67"/>
  </w:num>
  <w:num w:numId="59">
    <w:abstractNumId w:val="30"/>
  </w:num>
  <w:num w:numId="60">
    <w:abstractNumId w:val="2"/>
  </w:num>
  <w:num w:numId="61">
    <w:abstractNumId w:val="69"/>
  </w:num>
  <w:num w:numId="62">
    <w:abstractNumId w:val="73"/>
  </w:num>
  <w:num w:numId="63">
    <w:abstractNumId w:val="55"/>
  </w:num>
  <w:num w:numId="64">
    <w:abstractNumId w:val="0"/>
  </w:num>
  <w:num w:numId="65">
    <w:abstractNumId w:val="6"/>
  </w:num>
  <w:num w:numId="66">
    <w:abstractNumId w:val="34"/>
  </w:num>
  <w:num w:numId="67">
    <w:abstractNumId w:val="65"/>
  </w:num>
  <w:num w:numId="68">
    <w:abstractNumId w:val="53"/>
  </w:num>
  <w:num w:numId="69">
    <w:abstractNumId w:val="36"/>
  </w:num>
  <w:num w:numId="70">
    <w:abstractNumId w:val="50"/>
  </w:num>
  <w:num w:numId="71">
    <w:abstractNumId w:val="32"/>
  </w:num>
  <w:num w:numId="72">
    <w:abstractNumId w:val="72"/>
  </w:num>
  <w:num w:numId="73">
    <w:abstractNumId w:val="19"/>
  </w:num>
  <w:num w:numId="74">
    <w:abstractNumId w:val="3"/>
  </w:num>
  <w:num w:numId="75">
    <w:abstractNumId w:val="10"/>
  </w:num>
  <w:num w:numId="76">
    <w:abstractNumId w:val="56"/>
  </w:num>
  <w:num w:numId="77">
    <w:abstractNumId w:val="12"/>
  </w:num>
  <w:numIdMacAtCleanup w:val="7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Татьяна Васьковская">
    <w15:presenceInfo w15:providerId="Windows Live" w15:userId="ce9c4e7de2ace6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B2BE7"/>
    <w:rsid w:val="000014BF"/>
    <w:rsid w:val="0000501C"/>
    <w:rsid w:val="000073A7"/>
    <w:rsid w:val="0001217B"/>
    <w:rsid w:val="00015428"/>
    <w:rsid w:val="00020173"/>
    <w:rsid w:val="00023171"/>
    <w:rsid w:val="000238E0"/>
    <w:rsid w:val="00024BE1"/>
    <w:rsid w:val="000257B0"/>
    <w:rsid w:val="0003187B"/>
    <w:rsid w:val="00032F53"/>
    <w:rsid w:val="000377AA"/>
    <w:rsid w:val="00041289"/>
    <w:rsid w:val="0004545B"/>
    <w:rsid w:val="000455A0"/>
    <w:rsid w:val="00052FBF"/>
    <w:rsid w:val="000531D9"/>
    <w:rsid w:val="00053BB5"/>
    <w:rsid w:val="00060F3F"/>
    <w:rsid w:val="00061A2F"/>
    <w:rsid w:val="00062543"/>
    <w:rsid w:val="000628C7"/>
    <w:rsid w:val="000645AF"/>
    <w:rsid w:val="00070257"/>
    <w:rsid w:val="00081716"/>
    <w:rsid w:val="00084C50"/>
    <w:rsid w:val="00084D5E"/>
    <w:rsid w:val="000877D3"/>
    <w:rsid w:val="00093902"/>
    <w:rsid w:val="00094926"/>
    <w:rsid w:val="00095D38"/>
    <w:rsid w:val="000A1997"/>
    <w:rsid w:val="000A2B14"/>
    <w:rsid w:val="000A34A1"/>
    <w:rsid w:val="000A3D18"/>
    <w:rsid w:val="000B0D7F"/>
    <w:rsid w:val="000B31C2"/>
    <w:rsid w:val="000B3331"/>
    <w:rsid w:val="000B40F8"/>
    <w:rsid w:val="000B5395"/>
    <w:rsid w:val="000B5F84"/>
    <w:rsid w:val="000B6CD4"/>
    <w:rsid w:val="000C1BA7"/>
    <w:rsid w:val="000C4FA3"/>
    <w:rsid w:val="000C589F"/>
    <w:rsid w:val="000C6432"/>
    <w:rsid w:val="000D044A"/>
    <w:rsid w:val="000D29FC"/>
    <w:rsid w:val="000D2F20"/>
    <w:rsid w:val="000D5B6D"/>
    <w:rsid w:val="000E15CB"/>
    <w:rsid w:val="000E326D"/>
    <w:rsid w:val="000E654F"/>
    <w:rsid w:val="000E6BD4"/>
    <w:rsid w:val="000F01AE"/>
    <w:rsid w:val="000F322D"/>
    <w:rsid w:val="000F348A"/>
    <w:rsid w:val="000F37FE"/>
    <w:rsid w:val="00100FB1"/>
    <w:rsid w:val="00101225"/>
    <w:rsid w:val="00106EE9"/>
    <w:rsid w:val="0011078C"/>
    <w:rsid w:val="0011662E"/>
    <w:rsid w:val="0011716B"/>
    <w:rsid w:val="0012084A"/>
    <w:rsid w:val="00123F8F"/>
    <w:rsid w:val="00124154"/>
    <w:rsid w:val="001300B8"/>
    <w:rsid w:val="00133EFC"/>
    <w:rsid w:val="00135551"/>
    <w:rsid w:val="00137F39"/>
    <w:rsid w:val="00140372"/>
    <w:rsid w:val="00143AD0"/>
    <w:rsid w:val="00151DB0"/>
    <w:rsid w:val="00153D97"/>
    <w:rsid w:val="00155097"/>
    <w:rsid w:val="00156346"/>
    <w:rsid w:val="00157509"/>
    <w:rsid w:val="001658F2"/>
    <w:rsid w:val="00171B19"/>
    <w:rsid w:val="00171CEF"/>
    <w:rsid w:val="00172098"/>
    <w:rsid w:val="00175E6C"/>
    <w:rsid w:val="00176C66"/>
    <w:rsid w:val="00181BEE"/>
    <w:rsid w:val="00183E81"/>
    <w:rsid w:val="00185203"/>
    <w:rsid w:val="00185B27"/>
    <w:rsid w:val="00187A10"/>
    <w:rsid w:val="00196E30"/>
    <w:rsid w:val="00196F86"/>
    <w:rsid w:val="001A0272"/>
    <w:rsid w:val="001A0516"/>
    <w:rsid w:val="001A1834"/>
    <w:rsid w:val="001A354D"/>
    <w:rsid w:val="001A375C"/>
    <w:rsid w:val="001A3D61"/>
    <w:rsid w:val="001A4116"/>
    <w:rsid w:val="001B07E6"/>
    <w:rsid w:val="001B2D45"/>
    <w:rsid w:val="001B6483"/>
    <w:rsid w:val="001B6B28"/>
    <w:rsid w:val="001B7C16"/>
    <w:rsid w:val="001C2631"/>
    <w:rsid w:val="001D03FD"/>
    <w:rsid w:val="001D770E"/>
    <w:rsid w:val="001E34AB"/>
    <w:rsid w:val="001F099B"/>
    <w:rsid w:val="001F0B7B"/>
    <w:rsid w:val="001F19B6"/>
    <w:rsid w:val="001F5189"/>
    <w:rsid w:val="001F7349"/>
    <w:rsid w:val="002067C9"/>
    <w:rsid w:val="00211F63"/>
    <w:rsid w:val="00212E99"/>
    <w:rsid w:val="0021324A"/>
    <w:rsid w:val="00214DCD"/>
    <w:rsid w:val="00214FCB"/>
    <w:rsid w:val="00226219"/>
    <w:rsid w:val="00230D0F"/>
    <w:rsid w:val="00233947"/>
    <w:rsid w:val="00235F18"/>
    <w:rsid w:val="0023736B"/>
    <w:rsid w:val="00241371"/>
    <w:rsid w:val="00244579"/>
    <w:rsid w:val="00250BA4"/>
    <w:rsid w:val="00260DCE"/>
    <w:rsid w:val="00267BD4"/>
    <w:rsid w:val="0027118D"/>
    <w:rsid w:val="00274537"/>
    <w:rsid w:val="00277529"/>
    <w:rsid w:val="00280386"/>
    <w:rsid w:val="00282CA5"/>
    <w:rsid w:val="002866A0"/>
    <w:rsid w:val="00290B4B"/>
    <w:rsid w:val="00296A37"/>
    <w:rsid w:val="00296C88"/>
    <w:rsid w:val="002A1097"/>
    <w:rsid w:val="002A13FE"/>
    <w:rsid w:val="002A5A4A"/>
    <w:rsid w:val="002A62EC"/>
    <w:rsid w:val="002A6364"/>
    <w:rsid w:val="002B0209"/>
    <w:rsid w:val="002B51D1"/>
    <w:rsid w:val="002B6090"/>
    <w:rsid w:val="002C2510"/>
    <w:rsid w:val="002C678A"/>
    <w:rsid w:val="002C6DDF"/>
    <w:rsid w:val="002D1D85"/>
    <w:rsid w:val="002D6637"/>
    <w:rsid w:val="002F0C9F"/>
    <w:rsid w:val="002F33DE"/>
    <w:rsid w:val="002F5D99"/>
    <w:rsid w:val="00303196"/>
    <w:rsid w:val="00303A5B"/>
    <w:rsid w:val="003051AA"/>
    <w:rsid w:val="0030675B"/>
    <w:rsid w:val="00306788"/>
    <w:rsid w:val="00307382"/>
    <w:rsid w:val="0031071F"/>
    <w:rsid w:val="00312E6F"/>
    <w:rsid w:val="00316244"/>
    <w:rsid w:val="003202E2"/>
    <w:rsid w:val="00320732"/>
    <w:rsid w:val="00321085"/>
    <w:rsid w:val="00326FB3"/>
    <w:rsid w:val="00330899"/>
    <w:rsid w:val="003342B0"/>
    <w:rsid w:val="00340328"/>
    <w:rsid w:val="003406C0"/>
    <w:rsid w:val="0034148E"/>
    <w:rsid w:val="00341AC0"/>
    <w:rsid w:val="00347184"/>
    <w:rsid w:val="00351F54"/>
    <w:rsid w:val="00352DC8"/>
    <w:rsid w:val="003533DB"/>
    <w:rsid w:val="00353E9E"/>
    <w:rsid w:val="00356260"/>
    <w:rsid w:val="003608C3"/>
    <w:rsid w:val="00362E01"/>
    <w:rsid w:val="00363413"/>
    <w:rsid w:val="00364842"/>
    <w:rsid w:val="00367818"/>
    <w:rsid w:val="00370C1F"/>
    <w:rsid w:val="0038385E"/>
    <w:rsid w:val="0038662C"/>
    <w:rsid w:val="00386CB4"/>
    <w:rsid w:val="00386FB0"/>
    <w:rsid w:val="00392259"/>
    <w:rsid w:val="00393ACD"/>
    <w:rsid w:val="00396FF3"/>
    <w:rsid w:val="003A5B5C"/>
    <w:rsid w:val="003A6D87"/>
    <w:rsid w:val="003B2ED2"/>
    <w:rsid w:val="003B33E3"/>
    <w:rsid w:val="003B3BE0"/>
    <w:rsid w:val="003B7B96"/>
    <w:rsid w:val="003C2875"/>
    <w:rsid w:val="003C5178"/>
    <w:rsid w:val="003C6C49"/>
    <w:rsid w:val="003C6FD1"/>
    <w:rsid w:val="003D0794"/>
    <w:rsid w:val="003D5F46"/>
    <w:rsid w:val="003D771B"/>
    <w:rsid w:val="003E0871"/>
    <w:rsid w:val="003E1208"/>
    <w:rsid w:val="003E470D"/>
    <w:rsid w:val="003F2F19"/>
    <w:rsid w:val="003F58A2"/>
    <w:rsid w:val="004045C5"/>
    <w:rsid w:val="00406CFE"/>
    <w:rsid w:val="004105EB"/>
    <w:rsid w:val="00416F25"/>
    <w:rsid w:val="004205EE"/>
    <w:rsid w:val="004237BE"/>
    <w:rsid w:val="00425E25"/>
    <w:rsid w:val="00425F44"/>
    <w:rsid w:val="00426D45"/>
    <w:rsid w:val="004324D0"/>
    <w:rsid w:val="0043269B"/>
    <w:rsid w:val="00433B06"/>
    <w:rsid w:val="00434081"/>
    <w:rsid w:val="00436238"/>
    <w:rsid w:val="004371A0"/>
    <w:rsid w:val="00440B0C"/>
    <w:rsid w:val="004411A7"/>
    <w:rsid w:val="00450083"/>
    <w:rsid w:val="00450B17"/>
    <w:rsid w:val="0045569D"/>
    <w:rsid w:val="00455794"/>
    <w:rsid w:val="004605F3"/>
    <w:rsid w:val="004614E2"/>
    <w:rsid w:val="00465038"/>
    <w:rsid w:val="00466CC5"/>
    <w:rsid w:val="00474086"/>
    <w:rsid w:val="004741C8"/>
    <w:rsid w:val="00476284"/>
    <w:rsid w:val="00481ED8"/>
    <w:rsid w:val="00487470"/>
    <w:rsid w:val="00487FC4"/>
    <w:rsid w:val="0049033F"/>
    <w:rsid w:val="004935B5"/>
    <w:rsid w:val="004A033E"/>
    <w:rsid w:val="004B2BE7"/>
    <w:rsid w:val="004B4836"/>
    <w:rsid w:val="004B597A"/>
    <w:rsid w:val="004B5AE0"/>
    <w:rsid w:val="004B69C7"/>
    <w:rsid w:val="004C025E"/>
    <w:rsid w:val="004C1DCB"/>
    <w:rsid w:val="004C21AD"/>
    <w:rsid w:val="004C2DA6"/>
    <w:rsid w:val="004C2E54"/>
    <w:rsid w:val="004C547C"/>
    <w:rsid w:val="004C64CB"/>
    <w:rsid w:val="004D1F85"/>
    <w:rsid w:val="004D2E58"/>
    <w:rsid w:val="004D5EB4"/>
    <w:rsid w:val="004D6DC5"/>
    <w:rsid w:val="004D78A6"/>
    <w:rsid w:val="004E5419"/>
    <w:rsid w:val="004E566B"/>
    <w:rsid w:val="004E5690"/>
    <w:rsid w:val="004E6C62"/>
    <w:rsid w:val="004E6CF1"/>
    <w:rsid w:val="004E6EB4"/>
    <w:rsid w:val="004F017B"/>
    <w:rsid w:val="004F279A"/>
    <w:rsid w:val="004F32C7"/>
    <w:rsid w:val="004F7139"/>
    <w:rsid w:val="00500336"/>
    <w:rsid w:val="005043D3"/>
    <w:rsid w:val="00506762"/>
    <w:rsid w:val="00506D6D"/>
    <w:rsid w:val="005073BC"/>
    <w:rsid w:val="00510C87"/>
    <w:rsid w:val="0051315E"/>
    <w:rsid w:val="00515067"/>
    <w:rsid w:val="00516E48"/>
    <w:rsid w:val="00516F98"/>
    <w:rsid w:val="00520377"/>
    <w:rsid w:val="00521808"/>
    <w:rsid w:val="00522B43"/>
    <w:rsid w:val="00523872"/>
    <w:rsid w:val="00526B1B"/>
    <w:rsid w:val="00526DAA"/>
    <w:rsid w:val="00527264"/>
    <w:rsid w:val="00527C79"/>
    <w:rsid w:val="00530F6B"/>
    <w:rsid w:val="0053331F"/>
    <w:rsid w:val="0053549F"/>
    <w:rsid w:val="005379FB"/>
    <w:rsid w:val="00540F1D"/>
    <w:rsid w:val="00541286"/>
    <w:rsid w:val="00541D0D"/>
    <w:rsid w:val="00542016"/>
    <w:rsid w:val="00544B1B"/>
    <w:rsid w:val="00545865"/>
    <w:rsid w:val="00546AD8"/>
    <w:rsid w:val="00553EDB"/>
    <w:rsid w:val="00554CF1"/>
    <w:rsid w:val="0055701F"/>
    <w:rsid w:val="0056042B"/>
    <w:rsid w:val="00563412"/>
    <w:rsid w:val="0056595F"/>
    <w:rsid w:val="00570F5F"/>
    <w:rsid w:val="00571588"/>
    <w:rsid w:val="00571BEB"/>
    <w:rsid w:val="0057257A"/>
    <w:rsid w:val="00574618"/>
    <w:rsid w:val="0058106E"/>
    <w:rsid w:val="00581A49"/>
    <w:rsid w:val="00583107"/>
    <w:rsid w:val="0058395D"/>
    <w:rsid w:val="005842A0"/>
    <w:rsid w:val="00587740"/>
    <w:rsid w:val="00591EAB"/>
    <w:rsid w:val="00592C3A"/>
    <w:rsid w:val="0059355B"/>
    <w:rsid w:val="005956DC"/>
    <w:rsid w:val="005968DF"/>
    <w:rsid w:val="005A1B60"/>
    <w:rsid w:val="005A603D"/>
    <w:rsid w:val="005A6791"/>
    <w:rsid w:val="005B7233"/>
    <w:rsid w:val="005C124C"/>
    <w:rsid w:val="005C68D2"/>
    <w:rsid w:val="005C7953"/>
    <w:rsid w:val="005D133F"/>
    <w:rsid w:val="005D3569"/>
    <w:rsid w:val="005D4535"/>
    <w:rsid w:val="005D5037"/>
    <w:rsid w:val="005D594F"/>
    <w:rsid w:val="005D6D16"/>
    <w:rsid w:val="005D7CB6"/>
    <w:rsid w:val="005E3C1C"/>
    <w:rsid w:val="005E45B0"/>
    <w:rsid w:val="005E66E4"/>
    <w:rsid w:val="005F2DF6"/>
    <w:rsid w:val="005F3EB3"/>
    <w:rsid w:val="005F5773"/>
    <w:rsid w:val="00601F4D"/>
    <w:rsid w:val="006032C8"/>
    <w:rsid w:val="00603E1B"/>
    <w:rsid w:val="00604589"/>
    <w:rsid w:val="00605527"/>
    <w:rsid w:val="00607F4E"/>
    <w:rsid w:val="006118F5"/>
    <w:rsid w:val="00612AE6"/>
    <w:rsid w:val="00613F5D"/>
    <w:rsid w:val="00614E5D"/>
    <w:rsid w:val="00620104"/>
    <w:rsid w:val="00620138"/>
    <w:rsid w:val="00620810"/>
    <w:rsid w:val="0062111E"/>
    <w:rsid w:val="006218E3"/>
    <w:rsid w:val="00621D98"/>
    <w:rsid w:val="00624C22"/>
    <w:rsid w:val="00625FB1"/>
    <w:rsid w:val="006262A4"/>
    <w:rsid w:val="006266F3"/>
    <w:rsid w:val="006322BC"/>
    <w:rsid w:val="00633A52"/>
    <w:rsid w:val="00633D88"/>
    <w:rsid w:val="00635406"/>
    <w:rsid w:val="006367CF"/>
    <w:rsid w:val="00643C30"/>
    <w:rsid w:val="006442AC"/>
    <w:rsid w:val="00644F85"/>
    <w:rsid w:val="00655F49"/>
    <w:rsid w:val="00662C19"/>
    <w:rsid w:val="00666222"/>
    <w:rsid w:val="0067185A"/>
    <w:rsid w:val="00671A9D"/>
    <w:rsid w:val="006774F7"/>
    <w:rsid w:val="00677CDC"/>
    <w:rsid w:val="00680828"/>
    <w:rsid w:val="006829FF"/>
    <w:rsid w:val="00682FFF"/>
    <w:rsid w:val="006855CF"/>
    <w:rsid w:val="006865E4"/>
    <w:rsid w:val="00690747"/>
    <w:rsid w:val="006913A5"/>
    <w:rsid w:val="0069786B"/>
    <w:rsid w:val="006A6408"/>
    <w:rsid w:val="006B0104"/>
    <w:rsid w:val="006B4115"/>
    <w:rsid w:val="006B430E"/>
    <w:rsid w:val="006B7E0A"/>
    <w:rsid w:val="006C5213"/>
    <w:rsid w:val="006D17C9"/>
    <w:rsid w:val="006D5F26"/>
    <w:rsid w:val="006E113C"/>
    <w:rsid w:val="006E1A6C"/>
    <w:rsid w:val="006E2713"/>
    <w:rsid w:val="006E340A"/>
    <w:rsid w:val="006E37AF"/>
    <w:rsid w:val="006E6759"/>
    <w:rsid w:val="006F28A3"/>
    <w:rsid w:val="006F4B43"/>
    <w:rsid w:val="006F5529"/>
    <w:rsid w:val="006F59D9"/>
    <w:rsid w:val="0072657A"/>
    <w:rsid w:val="00727939"/>
    <w:rsid w:val="00727FC2"/>
    <w:rsid w:val="007337B0"/>
    <w:rsid w:val="00734654"/>
    <w:rsid w:val="00735701"/>
    <w:rsid w:val="00737166"/>
    <w:rsid w:val="00741F0F"/>
    <w:rsid w:val="0074501F"/>
    <w:rsid w:val="00755664"/>
    <w:rsid w:val="00757292"/>
    <w:rsid w:val="00765CF0"/>
    <w:rsid w:val="00774AE6"/>
    <w:rsid w:val="0077691A"/>
    <w:rsid w:val="00780B39"/>
    <w:rsid w:val="007824CD"/>
    <w:rsid w:val="00782854"/>
    <w:rsid w:val="007829ED"/>
    <w:rsid w:val="00785BD7"/>
    <w:rsid w:val="00785D22"/>
    <w:rsid w:val="00785ECA"/>
    <w:rsid w:val="00794AEF"/>
    <w:rsid w:val="00797AED"/>
    <w:rsid w:val="007A7567"/>
    <w:rsid w:val="007B1E0B"/>
    <w:rsid w:val="007B297B"/>
    <w:rsid w:val="007B3551"/>
    <w:rsid w:val="007B6099"/>
    <w:rsid w:val="007C193A"/>
    <w:rsid w:val="007C3C83"/>
    <w:rsid w:val="007C5E57"/>
    <w:rsid w:val="007D132F"/>
    <w:rsid w:val="007D14F5"/>
    <w:rsid w:val="007E00A6"/>
    <w:rsid w:val="007E59CD"/>
    <w:rsid w:val="007E6BEB"/>
    <w:rsid w:val="007E77E2"/>
    <w:rsid w:val="007F5CE6"/>
    <w:rsid w:val="007F5D95"/>
    <w:rsid w:val="007F6350"/>
    <w:rsid w:val="007F742A"/>
    <w:rsid w:val="0080178F"/>
    <w:rsid w:val="008053B4"/>
    <w:rsid w:val="00810057"/>
    <w:rsid w:val="008134CD"/>
    <w:rsid w:val="00814F0A"/>
    <w:rsid w:val="0081550F"/>
    <w:rsid w:val="008203DF"/>
    <w:rsid w:val="00826BB2"/>
    <w:rsid w:val="00827A6D"/>
    <w:rsid w:val="00830D20"/>
    <w:rsid w:val="0083419F"/>
    <w:rsid w:val="0083482F"/>
    <w:rsid w:val="00837AEF"/>
    <w:rsid w:val="00837C2B"/>
    <w:rsid w:val="00840251"/>
    <w:rsid w:val="00840A34"/>
    <w:rsid w:val="00841C14"/>
    <w:rsid w:val="008429B1"/>
    <w:rsid w:val="00843025"/>
    <w:rsid w:val="00844C36"/>
    <w:rsid w:val="00852A14"/>
    <w:rsid w:val="0085322A"/>
    <w:rsid w:val="00854806"/>
    <w:rsid w:val="0086124D"/>
    <w:rsid w:val="00861471"/>
    <w:rsid w:val="00861D22"/>
    <w:rsid w:val="00862421"/>
    <w:rsid w:val="008632BC"/>
    <w:rsid w:val="00865508"/>
    <w:rsid w:val="008664BE"/>
    <w:rsid w:val="008717E8"/>
    <w:rsid w:val="0087574D"/>
    <w:rsid w:val="00875938"/>
    <w:rsid w:val="00884C9C"/>
    <w:rsid w:val="00886F4A"/>
    <w:rsid w:val="008878E8"/>
    <w:rsid w:val="00887BE9"/>
    <w:rsid w:val="00897666"/>
    <w:rsid w:val="008A569C"/>
    <w:rsid w:val="008A706E"/>
    <w:rsid w:val="008B3B72"/>
    <w:rsid w:val="008C20E7"/>
    <w:rsid w:val="008C2977"/>
    <w:rsid w:val="008C7632"/>
    <w:rsid w:val="008C7D92"/>
    <w:rsid w:val="008D45E2"/>
    <w:rsid w:val="008E062E"/>
    <w:rsid w:val="008E51CD"/>
    <w:rsid w:val="008E55EF"/>
    <w:rsid w:val="008F41E4"/>
    <w:rsid w:val="008F500C"/>
    <w:rsid w:val="008F66A3"/>
    <w:rsid w:val="008F6936"/>
    <w:rsid w:val="008F784F"/>
    <w:rsid w:val="009038FE"/>
    <w:rsid w:val="00907AEB"/>
    <w:rsid w:val="009103C5"/>
    <w:rsid w:val="00910875"/>
    <w:rsid w:val="009117CF"/>
    <w:rsid w:val="00912493"/>
    <w:rsid w:val="00912F0C"/>
    <w:rsid w:val="009155EE"/>
    <w:rsid w:val="00916D1A"/>
    <w:rsid w:val="00921BAB"/>
    <w:rsid w:val="0092256C"/>
    <w:rsid w:val="00922DC4"/>
    <w:rsid w:val="00930201"/>
    <w:rsid w:val="00933A16"/>
    <w:rsid w:val="00933E26"/>
    <w:rsid w:val="00935A67"/>
    <w:rsid w:val="00935C2C"/>
    <w:rsid w:val="00936816"/>
    <w:rsid w:val="0094042C"/>
    <w:rsid w:val="00940489"/>
    <w:rsid w:val="009432D0"/>
    <w:rsid w:val="009464F9"/>
    <w:rsid w:val="0095048C"/>
    <w:rsid w:val="00950BE9"/>
    <w:rsid w:val="00952995"/>
    <w:rsid w:val="00954BBD"/>
    <w:rsid w:val="00955729"/>
    <w:rsid w:val="009557A0"/>
    <w:rsid w:val="009566B8"/>
    <w:rsid w:val="009638D2"/>
    <w:rsid w:val="00965704"/>
    <w:rsid w:val="009659B6"/>
    <w:rsid w:val="00965B19"/>
    <w:rsid w:val="0097279C"/>
    <w:rsid w:val="00981FCD"/>
    <w:rsid w:val="00983C7E"/>
    <w:rsid w:val="0098591D"/>
    <w:rsid w:val="0099323C"/>
    <w:rsid w:val="00994D6A"/>
    <w:rsid w:val="009965A8"/>
    <w:rsid w:val="0099750A"/>
    <w:rsid w:val="00997D85"/>
    <w:rsid w:val="009A0889"/>
    <w:rsid w:val="009A489A"/>
    <w:rsid w:val="009A4999"/>
    <w:rsid w:val="009A54FF"/>
    <w:rsid w:val="009B1AFE"/>
    <w:rsid w:val="009B1DDF"/>
    <w:rsid w:val="009B252F"/>
    <w:rsid w:val="009B43C0"/>
    <w:rsid w:val="009B4A6D"/>
    <w:rsid w:val="009C0350"/>
    <w:rsid w:val="009C0D59"/>
    <w:rsid w:val="009C19A5"/>
    <w:rsid w:val="009C3827"/>
    <w:rsid w:val="009C6CF2"/>
    <w:rsid w:val="009D246F"/>
    <w:rsid w:val="009E2C20"/>
    <w:rsid w:val="009E35E7"/>
    <w:rsid w:val="009F0A7E"/>
    <w:rsid w:val="009F0C5C"/>
    <w:rsid w:val="009F3917"/>
    <w:rsid w:val="00A00216"/>
    <w:rsid w:val="00A0213A"/>
    <w:rsid w:val="00A0223F"/>
    <w:rsid w:val="00A02CDB"/>
    <w:rsid w:val="00A048A0"/>
    <w:rsid w:val="00A071C2"/>
    <w:rsid w:val="00A1050C"/>
    <w:rsid w:val="00A10606"/>
    <w:rsid w:val="00A11381"/>
    <w:rsid w:val="00A12A18"/>
    <w:rsid w:val="00A1325A"/>
    <w:rsid w:val="00A13F2F"/>
    <w:rsid w:val="00A14092"/>
    <w:rsid w:val="00A14873"/>
    <w:rsid w:val="00A17D1C"/>
    <w:rsid w:val="00A21097"/>
    <w:rsid w:val="00A23A72"/>
    <w:rsid w:val="00A25FC8"/>
    <w:rsid w:val="00A317B7"/>
    <w:rsid w:val="00A32F6B"/>
    <w:rsid w:val="00A332C9"/>
    <w:rsid w:val="00A42B0C"/>
    <w:rsid w:val="00A56776"/>
    <w:rsid w:val="00A601D7"/>
    <w:rsid w:val="00A6246D"/>
    <w:rsid w:val="00A64F2B"/>
    <w:rsid w:val="00A673DE"/>
    <w:rsid w:val="00A67C54"/>
    <w:rsid w:val="00A7063D"/>
    <w:rsid w:val="00A70FF2"/>
    <w:rsid w:val="00A763D1"/>
    <w:rsid w:val="00A7724D"/>
    <w:rsid w:val="00A81550"/>
    <w:rsid w:val="00A82A39"/>
    <w:rsid w:val="00A85C13"/>
    <w:rsid w:val="00A87669"/>
    <w:rsid w:val="00A900CA"/>
    <w:rsid w:val="00A92392"/>
    <w:rsid w:val="00AA2807"/>
    <w:rsid w:val="00AA4C6C"/>
    <w:rsid w:val="00AA5C3D"/>
    <w:rsid w:val="00AA5F9A"/>
    <w:rsid w:val="00AA69D9"/>
    <w:rsid w:val="00AB1137"/>
    <w:rsid w:val="00AB2061"/>
    <w:rsid w:val="00AB42F3"/>
    <w:rsid w:val="00AB609C"/>
    <w:rsid w:val="00AB6C1B"/>
    <w:rsid w:val="00AC3C37"/>
    <w:rsid w:val="00AD08EB"/>
    <w:rsid w:val="00AD0F08"/>
    <w:rsid w:val="00AD527F"/>
    <w:rsid w:val="00AE7B98"/>
    <w:rsid w:val="00AF1DB6"/>
    <w:rsid w:val="00AF2316"/>
    <w:rsid w:val="00AF4CBC"/>
    <w:rsid w:val="00B02BD0"/>
    <w:rsid w:val="00B03F54"/>
    <w:rsid w:val="00B048D6"/>
    <w:rsid w:val="00B07F5B"/>
    <w:rsid w:val="00B12740"/>
    <w:rsid w:val="00B12B5C"/>
    <w:rsid w:val="00B13631"/>
    <w:rsid w:val="00B17AB3"/>
    <w:rsid w:val="00B21370"/>
    <w:rsid w:val="00B213A8"/>
    <w:rsid w:val="00B2164E"/>
    <w:rsid w:val="00B21865"/>
    <w:rsid w:val="00B24555"/>
    <w:rsid w:val="00B3144D"/>
    <w:rsid w:val="00B333ED"/>
    <w:rsid w:val="00B34B4A"/>
    <w:rsid w:val="00B35920"/>
    <w:rsid w:val="00B3647C"/>
    <w:rsid w:val="00B41997"/>
    <w:rsid w:val="00B41FEE"/>
    <w:rsid w:val="00B462F1"/>
    <w:rsid w:val="00B5255B"/>
    <w:rsid w:val="00B61487"/>
    <w:rsid w:val="00B6491D"/>
    <w:rsid w:val="00B649D2"/>
    <w:rsid w:val="00B6618C"/>
    <w:rsid w:val="00B70562"/>
    <w:rsid w:val="00B71E04"/>
    <w:rsid w:val="00B764CA"/>
    <w:rsid w:val="00B77796"/>
    <w:rsid w:val="00B77B9C"/>
    <w:rsid w:val="00B812C7"/>
    <w:rsid w:val="00B87743"/>
    <w:rsid w:val="00B912CD"/>
    <w:rsid w:val="00B91A73"/>
    <w:rsid w:val="00B94688"/>
    <w:rsid w:val="00B94B3E"/>
    <w:rsid w:val="00B96707"/>
    <w:rsid w:val="00BA2542"/>
    <w:rsid w:val="00BA4BAA"/>
    <w:rsid w:val="00BA6646"/>
    <w:rsid w:val="00BB3265"/>
    <w:rsid w:val="00BB40DF"/>
    <w:rsid w:val="00BB4E8B"/>
    <w:rsid w:val="00BB544C"/>
    <w:rsid w:val="00BB5976"/>
    <w:rsid w:val="00BB7045"/>
    <w:rsid w:val="00BC380F"/>
    <w:rsid w:val="00BD1527"/>
    <w:rsid w:val="00BD6663"/>
    <w:rsid w:val="00BD7C50"/>
    <w:rsid w:val="00BE1478"/>
    <w:rsid w:val="00BE1EFF"/>
    <w:rsid w:val="00BE433E"/>
    <w:rsid w:val="00BE5CFA"/>
    <w:rsid w:val="00BF10F4"/>
    <w:rsid w:val="00BF49FA"/>
    <w:rsid w:val="00BF6AE8"/>
    <w:rsid w:val="00C0088A"/>
    <w:rsid w:val="00C0201D"/>
    <w:rsid w:val="00C05A2E"/>
    <w:rsid w:val="00C12C4D"/>
    <w:rsid w:val="00C1317B"/>
    <w:rsid w:val="00C14053"/>
    <w:rsid w:val="00C14718"/>
    <w:rsid w:val="00C17FB3"/>
    <w:rsid w:val="00C2237A"/>
    <w:rsid w:val="00C22AA3"/>
    <w:rsid w:val="00C238E9"/>
    <w:rsid w:val="00C2633A"/>
    <w:rsid w:val="00C3142B"/>
    <w:rsid w:val="00C316F4"/>
    <w:rsid w:val="00C31AEB"/>
    <w:rsid w:val="00C32C91"/>
    <w:rsid w:val="00C33A93"/>
    <w:rsid w:val="00C3508A"/>
    <w:rsid w:val="00C42313"/>
    <w:rsid w:val="00C42EE7"/>
    <w:rsid w:val="00C4723B"/>
    <w:rsid w:val="00C47324"/>
    <w:rsid w:val="00C50323"/>
    <w:rsid w:val="00C50B0E"/>
    <w:rsid w:val="00C51022"/>
    <w:rsid w:val="00C52BDF"/>
    <w:rsid w:val="00C5347B"/>
    <w:rsid w:val="00C5503C"/>
    <w:rsid w:val="00C605D2"/>
    <w:rsid w:val="00C6501E"/>
    <w:rsid w:val="00C6565A"/>
    <w:rsid w:val="00C66E91"/>
    <w:rsid w:val="00C67DFE"/>
    <w:rsid w:val="00C807D5"/>
    <w:rsid w:val="00C80838"/>
    <w:rsid w:val="00C8281E"/>
    <w:rsid w:val="00C86693"/>
    <w:rsid w:val="00C9395D"/>
    <w:rsid w:val="00C97482"/>
    <w:rsid w:val="00C97EB5"/>
    <w:rsid w:val="00CA24E6"/>
    <w:rsid w:val="00CA484D"/>
    <w:rsid w:val="00CB403A"/>
    <w:rsid w:val="00CB6D89"/>
    <w:rsid w:val="00CC023E"/>
    <w:rsid w:val="00CC060F"/>
    <w:rsid w:val="00CC76B1"/>
    <w:rsid w:val="00CC788C"/>
    <w:rsid w:val="00CC79BD"/>
    <w:rsid w:val="00CD6310"/>
    <w:rsid w:val="00CE3ACB"/>
    <w:rsid w:val="00CE5554"/>
    <w:rsid w:val="00CE6F1F"/>
    <w:rsid w:val="00CF172E"/>
    <w:rsid w:val="00CF2146"/>
    <w:rsid w:val="00CF2642"/>
    <w:rsid w:val="00CF30EB"/>
    <w:rsid w:val="00CF3681"/>
    <w:rsid w:val="00D10BF3"/>
    <w:rsid w:val="00D113B8"/>
    <w:rsid w:val="00D113F2"/>
    <w:rsid w:val="00D121DB"/>
    <w:rsid w:val="00D12D38"/>
    <w:rsid w:val="00D1527C"/>
    <w:rsid w:val="00D22B84"/>
    <w:rsid w:val="00D2575F"/>
    <w:rsid w:val="00D3009C"/>
    <w:rsid w:val="00D40C95"/>
    <w:rsid w:val="00D44E36"/>
    <w:rsid w:val="00D47EB9"/>
    <w:rsid w:val="00D50D8B"/>
    <w:rsid w:val="00D565FC"/>
    <w:rsid w:val="00D626B4"/>
    <w:rsid w:val="00D62F82"/>
    <w:rsid w:val="00D64CE8"/>
    <w:rsid w:val="00D65B0D"/>
    <w:rsid w:val="00D66E8B"/>
    <w:rsid w:val="00D67D6F"/>
    <w:rsid w:val="00D711F7"/>
    <w:rsid w:val="00D81B44"/>
    <w:rsid w:val="00D81EF3"/>
    <w:rsid w:val="00D835C2"/>
    <w:rsid w:val="00D8662B"/>
    <w:rsid w:val="00D8774B"/>
    <w:rsid w:val="00D93061"/>
    <w:rsid w:val="00D93F1D"/>
    <w:rsid w:val="00D955E3"/>
    <w:rsid w:val="00DA119F"/>
    <w:rsid w:val="00DA7B09"/>
    <w:rsid w:val="00DC12E3"/>
    <w:rsid w:val="00DC1C1F"/>
    <w:rsid w:val="00DC449F"/>
    <w:rsid w:val="00DC6F30"/>
    <w:rsid w:val="00DD0485"/>
    <w:rsid w:val="00DD22B6"/>
    <w:rsid w:val="00DD2D0A"/>
    <w:rsid w:val="00DD3727"/>
    <w:rsid w:val="00DE0026"/>
    <w:rsid w:val="00DE0FB4"/>
    <w:rsid w:val="00DE344E"/>
    <w:rsid w:val="00DE4925"/>
    <w:rsid w:val="00DE555D"/>
    <w:rsid w:val="00DF1389"/>
    <w:rsid w:val="00DF1661"/>
    <w:rsid w:val="00DF5D65"/>
    <w:rsid w:val="00DF5FF0"/>
    <w:rsid w:val="00E0097C"/>
    <w:rsid w:val="00E02C1C"/>
    <w:rsid w:val="00E1098D"/>
    <w:rsid w:val="00E111F4"/>
    <w:rsid w:val="00E13B2A"/>
    <w:rsid w:val="00E14D65"/>
    <w:rsid w:val="00E16C07"/>
    <w:rsid w:val="00E2144B"/>
    <w:rsid w:val="00E2662F"/>
    <w:rsid w:val="00E302B4"/>
    <w:rsid w:val="00E31A08"/>
    <w:rsid w:val="00E33727"/>
    <w:rsid w:val="00E41280"/>
    <w:rsid w:val="00E425A4"/>
    <w:rsid w:val="00E42B19"/>
    <w:rsid w:val="00E502A9"/>
    <w:rsid w:val="00E50544"/>
    <w:rsid w:val="00E51CC0"/>
    <w:rsid w:val="00E5369D"/>
    <w:rsid w:val="00E546E8"/>
    <w:rsid w:val="00E57128"/>
    <w:rsid w:val="00E60E86"/>
    <w:rsid w:val="00E630BC"/>
    <w:rsid w:val="00E642DD"/>
    <w:rsid w:val="00E647D5"/>
    <w:rsid w:val="00E6715A"/>
    <w:rsid w:val="00E677E6"/>
    <w:rsid w:val="00E67DAE"/>
    <w:rsid w:val="00E72CA2"/>
    <w:rsid w:val="00E7311E"/>
    <w:rsid w:val="00E751A5"/>
    <w:rsid w:val="00E826E9"/>
    <w:rsid w:val="00E83767"/>
    <w:rsid w:val="00E837DA"/>
    <w:rsid w:val="00E83A8E"/>
    <w:rsid w:val="00E84D25"/>
    <w:rsid w:val="00E9227D"/>
    <w:rsid w:val="00E92B40"/>
    <w:rsid w:val="00E93094"/>
    <w:rsid w:val="00E94414"/>
    <w:rsid w:val="00E9562E"/>
    <w:rsid w:val="00E96EEE"/>
    <w:rsid w:val="00EA34ED"/>
    <w:rsid w:val="00EA44FA"/>
    <w:rsid w:val="00EB0E86"/>
    <w:rsid w:val="00EB2223"/>
    <w:rsid w:val="00EB4A3B"/>
    <w:rsid w:val="00EB5378"/>
    <w:rsid w:val="00EB53C4"/>
    <w:rsid w:val="00EB5434"/>
    <w:rsid w:val="00EB5839"/>
    <w:rsid w:val="00EB6005"/>
    <w:rsid w:val="00EC2F40"/>
    <w:rsid w:val="00ED208B"/>
    <w:rsid w:val="00ED514C"/>
    <w:rsid w:val="00ED769E"/>
    <w:rsid w:val="00EE26F3"/>
    <w:rsid w:val="00EE5027"/>
    <w:rsid w:val="00EE59E7"/>
    <w:rsid w:val="00EF0AAB"/>
    <w:rsid w:val="00EF10A4"/>
    <w:rsid w:val="00EF1424"/>
    <w:rsid w:val="00EF3F8E"/>
    <w:rsid w:val="00EF5748"/>
    <w:rsid w:val="00F00875"/>
    <w:rsid w:val="00F01784"/>
    <w:rsid w:val="00F01CCB"/>
    <w:rsid w:val="00F026ED"/>
    <w:rsid w:val="00F0298A"/>
    <w:rsid w:val="00F0574D"/>
    <w:rsid w:val="00F10403"/>
    <w:rsid w:val="00F15709"/>
    <w:rsid w:val="00F15F64"/>
    <w:rsid w:val="00F23E2A"/>
    <w:rsid w:val="00F27061"/>
    <w:rsid w:val="00F30520"/>
    <w:rsid w:val="00F3163F"/>
    <w:rsid w:val="00F32D6F"/>
    <w:rsid w:val="00F33ECA"/>
    <w:rsid w:val="00F444AA"/>
    <w:rsid w:val="00F46885"/>
    <w:rsid w:val="00F472D2"/>
    <w:rsid w:val="00F47E9F"/>
    <w:rsid w:val="00F54CB8"/>
    <w:rsid w:val="00F568FF"/>
    <w:rsid w:val="00F57E9A"/>
    <w:rsid w:val="00F65533"/>
    <w:rsid w:val="00F70C10"/>
    <w:rsid w:val="00F715DD"/>
    <w:rsid w:val="00F7287B"/>
    <w:rsid w:val="00F74BC4"/>
    <w:rsid w:val="00F81D3D"/>
    <w:rsid w:val="00F850EE"/>
    <w:rsid w:val="00F92EC7"/>
    <w:rsid w:val="00F93F6B"/>
    <w:rsid w:val="00FA14E7"/>
    <w:rsid w:val="00FA5C52"/>
    <w:rsid w:val="00FA68A5"/>
    <w:rsid w:val="00FB0A4F"/>
    <w:rsid w:val="00FB36D0"/>
    <w:rsid w:val="00FB415B"/>
    <w:rsid w:val="00FB554D"/>
    <w:rsid w:val="00FB6CF0"/>
    <w:rsid w:val="00FC08A1"/>
    <w:rsid w:val="00FC161F"/>
    <w:rsid w:val="00FC697F"/>
    <w:rsid w:val="00FC7278"/>
    <w:rsid w:val="00FC74A9"/>
    <w:rsid w:val="00FD029F"/>
    <w:rsid w:val="00FD273B"/>
    <w:rsid w:val="00FD2A0C"/>
    <w:rsid w:val="00FD37BF"/>
    <w:rsid w:val="00FD530F"/>
    <w:rsid w:val="00FD56BD"/>
    <w:rsid w:val="00FD588B"/>
    <w:rsid w:val="00FD728B"/>
    <w:rsid w:val="00FE049F"/>
    <w:rsid w:val="00FE2B66"/>
    <w:rsid w:val="00FE7AA6"/>
    <w:rsid w:val="00FF00C8"/>
    <w:rsid w:val="00FF22D5"/>
    <w:rsid w:val="00FF695E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5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4732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124154"/>
    <w:pPr>
      <w:keepNext/>
      <w:keepLines/>
      <w:spacing w:before="200"/>
      <w:outlineLvl w:val="1"/>
    </w:pPr>
    <w:rPr>
      <w:rFonts w:eastAsiaTheme="majorEastAsia" w:cstheme="majorBidi"/>
      <w:b/>
      <w:bCs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C76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6B430E"/>
    <w:pPr>
      <w:keepNext/>
      <w:outlineLvl w:val="3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463">
    <w:name w:val="Font Style463"/>
    <w:basedOn w:val="a1"/>
    <w:rsid w:val="004B2BE7"/>
    <w:rPr>
      <w:rFonts w:ascii="Tahoma" w:hAnsi="Tahoma" w:cs="Tahoma"/>
      <w:b/>
      <w:bCs/>
      <w:sz w:val="20"/>
      <w:szCs w:val="20"/>
    </w:rPr>
  </w:style>
  <w:style w:type="character" w:customStyle="1" w:styleId="FontStyle462">
    <w:name w:val="Font Style462"/>
    <w:basedOn w:val="a1"/>
    <w:rsid w:val="004B2BE7"/>
    <w:rPr>
      <w:rFonts w:ascii="Book Antiqua" w:hAnsi="Book Antiqua" w:cs="Book Antiqua"/>
      <w:sz w:val="20"/>
      <w:szCs w:val="20"/>
    </w:rPr>
  </w:style>
  <w:style w:type="paragraph" w:styleId="a4">
    <w:name w:val="Body Text Indent"/>
    <w:basedOn w:val="a0"/>
    <w:link w:val="a5"/>
    <w:semiHidden/>
    <w:rsid w:val="004B2BE7"/>
    <w:pPr>
      <w:ind w:firstLine="360"/>
      <w:jc w:val="both"/>
    </w:pPr>
  </w:style>
  <w:style w:type="character" w:customStyle="1" w:styleId="a5">
    <w:name w:val="Основной текст с отступом Знак"/>
    <w:basedOn w:val="a1"/>
    <w:link w:val="a4"/>
    <w:semiHidden/>
    <w:rsid w:val="004B2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semiHidden/>
    <w:rsid w:val="004B2BE7"/>
    <w:rPr>
      <w:szCs w:val="20"/>
    </w:rPr>
  </w:style>
  <w:style w:type="character" w:customStyle="1" w:styleId="a7">
    <w:name w:val="Основной текст Знак"/>
    <w:basedOn w:val="a1"/>
    <w:link w:val="a6"/>
    <w:semiHidden/>
    <w:rsid w:val="004B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B430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6B43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B430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C47324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FontStyle424">
    <w:name w:val="Font Style424"/>
    <w:basedOn w:val="a1"/>
    <w:rsid w:val="006B430E"/>
    <w:rPr>
      <w:rFonts w:ascii="Tahoma" w:hAnsi="Tahoma" w:cs="Tahoma"/>
      <w:b/>
      <w:bCs/>
      <w:sz w:val="26"/>
      <w:szCs w:val="26"/>
    </w:rPr>
  </w:style>
  <w:style w:type="character" w:styleId="aa">
    <w:name w:val="Hyperlink"/>
    <w:basedOn w:val="a1"/>
    <w:uiPriority w:val="99"/>
    <w:unhideWhenUsed/>
    <w:rsid w:val="006B430E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8E062E"/>
    <w:pPr>
      <w:ind w:left="720"/>
      <w:contextualSpacing/>
    </w:pPr>
  </w:style>
  <w:style w:type="table" w:styleId="ac">
    <w:name w:val="Table Grid"/>
    <w:basedOn w:val="a2"/>
    <w:uiPriority w:val="59"/>
    <w:rsid w:val="00BB5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0"/>
    <w:link w:val="ae"/>
    <w:semiHidden/>
    <w:unhideWhenUsed/>
    <w:rsid w:val="00666222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rsid w:val="00666222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1"/>
    <w:semiHidden/>
    <w:unhideWhenUsed/>
    <w:rsid w:val="00666222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rsid w:val="00124154"/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af0">
    <w:name w:val="Normal (Web)"/>
    <w:basedOn w:val="a0"/>
    <w:uiPriority w:val="99"/>
    <w:unhideWhenUsed/>
    <w:rsid w:val="005D35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5D3569"/>
  </w:style>
  <w:style w:type="character" w:styleId="af1">
    <w:name w:val="Placeholder Text"/>
    <w:basedOn w:val="a1"/>
    <w:uiPriority w:val="99"/>
    <w:semiHidden/>
    <w:rsid w:val="00CF3681"/>
    <w:rPr>
      <w:color w:val="808080"/>
    </w:rPr>
  </w:style>
  <w:style w:type="paragraph" w:customStyle="1" w:styleId="red">
    <w:name w:val="red"/>
    <w:basedOn w:val="a0"/>
    <w:rsid w:val="0030675B"/>
    <w:pPr>
      <w:spacing w:before="100" w:beforeAutospacing="1" w:after="100" w:afterAutospacing="1"/>
    </w:pPr>
  </w:style>
  <w:style w:type="character" w:styleId="af2">
    <w:name w:val="Strong"/>
    <w:basedOn w:val="a1"/>
    <w:uiPriority w:val="22"/>
    <w:qFormat/>
    <w:rsid w:val="006C5213"/>
    <w:rPr>
      <w:b/>
      <w:bCs/>
    </w:rPr>
  </w:style>
  <w:style w:type="character" w:styleId="af3">
    <w:name w:val="FollowedHyperlink"/>
    <w:basedOn w:val="a1"/>
    <w:uiPriority w:val="99"/>
    <w:semiHidden/>
    <w:unhideWhenUsed/>
    <w:rsid w:val="00FC697F"/>
    <w:rPr>
      <w:color w:val="800080" w:themeColor="followedHyperlink"/>
      <w:u w:val="single"/>
    </w:rPr>
  </w:style>
  <w:style w:type="character" w:customStyle="1" w:styleId="ftcode">
    <w:name w:val="f_t_code"/>
    <w:basedOn w:val="a1"/>
    <w:rsid w:val="004935B5"/>
  </w:style>
  <w:style w:type="paragraph" w:customStyle="1" w:styleId="pcodeexample">
    <w:name w:val="p_codeexample"/>
    <w:basedOn w:val="a0"/>
    <w:rsid w:val="004935B5"/>
    <w:pPr>
      <w:spacing w:before="100" w:beforeAutospacing="1" w:after="100" w:afterAutospacing="1"/>
    </w:pPr>
  </w:style>
  <w:style w:type="character" w:customStyle="1" w:styleId="ftcodecomment">
    <w:name w:val="f_t_code_comment"/>
    <w:basedOn w:val="a1"/>
    <w:rsid w:val="00527264"/>
  </w:style>
  <w:style w:type="character" w:customStyle="1" w:styleId="fheading4">
    <w:name w:val="f_heading4"/>
    <w:basedOn w:val="a1"/>
    <w:rsid w:val="000A2B14"/>
  </w:style>
  <w:style w:type="character" w:customStyle="1" w:styleId="ftcodereserved">
    <w:name w:val="f_t_code_reserved"/>
    <w:basedOn w:val="a1"/>
    <w:rsid w:val="000A2B14"/>
  </w:style>
  <w:style w:type="character" w:customStyle="1" w:styleId="fcodeexample">
    <w:name w:val="f_codeexample"/>
    <w:basedOn w:val="a1"/>
    <w:rsid w:val="000A2B14"/>
  </w:style>
  <w:style w:type="paragraph" w:styleId="31">
    <w:name w:val="Body Text 3"/>
    <w:basedOn w:val="a0"/>
    <w:link w:val="32"/>
    <w:uiPriority w:val="99"/>
    <w:semiHidden/>
    <w:unhideWhenUsed/>
    <w:rsid w:val="00E647D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647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Title"/>
    <w:basedOn w:val="a0"/>
    <w:link w:val="af5"/>
    <w:uiPriority w:val="10"/>
    <w:qFormat/>
    <w:rsid w:val="00E647D5"/>
    <w:pPr>
      <w:spacing w:before="100" w:beforeAutospacing="1" w:after="100" w:afterAutospacing="1"/>
    </w:pPr>
  </w:style>
  <w:style w:type="character" w:customStyle="1" w:styleId="af5">
    <w:name w:val="Название Знак"/>
    <w:basedOn w:val="a1"/>
    <w:link w:val="af4"/>
    <w:uiPriority w:val="10"/>
    <w:rsid w:val="00E6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otes">
    <w:name w:val="p_notes"/>
    <w:basedOn w:val="a0"/>
    <w:rsid w:val="00F026ED"/>
    <w:pPr>
      <w:spacing w:before="100" w:beforeAutospacing="1" w:after="100" w:afterAutospacing="1"/>
    </w:pPr>
  </w:style>
  <w:style w:type="character" w:customStyle="1" w:styleId="fnotes">
    <w:name w:val="f_notes"/>
    <w:basedOn w:val="a1"/>
    <w:rsid w:val="00F026ED"/>
  </w:style>
  <w:style w:type="character" w:customStyle="1" w:styleId="ftcodestring">
    <w:name w:val="f_t_code_string"/>
    <w:basedOn w:val="a1"/>
    <w:rsid w:val="00884C9C"/>
  </w:style>
  <w:style w:type="paragraph" w:styleId="af6">
    <w:name w:val="TOC Heading"/>
    <w:basedOn w:val="1"/>
    <w:next w:val="a0"/>
    <w:uiPriority w:val="39"/>
    <w:unhideWhenUsed/>
    <w:qFormat/>
    <w:rsid w:val="004105E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4105EB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4105EB"/>
    <w:pPr>
      <w:tabs>
        <w:tab w:val="right" w:leader="dot" w:pos="9345"/>
      </w:tabs>
      <w:spacing w:after="100"/>
      <w:ind w:left="240"/>
      <w:jc w:val="both"/>
    </w:pPr>
  </w:style>
  <w:style w:type="character" w:styleId="af7">
    <w:name w:val="Emphasis"/>
    <w:basedOn w:val="a1"/>
    <w:uiPriority w:val="20"/>
    <w:qFormat/>
    <w:rsid w:val="00C66E91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8C76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-spoilertitle-text">
    <w:name w:val="b-spoiler_title-text"/>
    <w:basedOn w:val="a1"/>
    <w:rsid w:val="006865E4"/>
  </w:style>
  <w:style w:type="paragraph" w:styleId="af8">
    <w:name w:val="table of authorities"/>
    <w:basedOn w:val="a0"/>
    <w:next w:val="a0"/>
    <w:uiPriority w:val="99"/>
    <w:unhideWhenUsed/>
    <w:rsid w:val="00727939"/>
    <w:pPr>
      <w:jc w:val="both"/>
    </w:pPr>
    <w:rPr>
      <w:szCs w:val="20"/>
      <w:lang w:eastAsia="en-US"/>
    </w:rPr>
  </w:style>
  <w:style w:type="paragraph" w:customStyle="1" w:styleId="bodytext">
    <w:name w:val="bodytext"/>
    <w:basedOn w:val="a0"/>
    <w:rsid w:val="00930201"/>
    <w:pPr>
      <w:spacing w:before="100" w:beforeAutospacing="1" w:after="100" w:afterAutospacing="1"/>
    </w:pPr>
  </w:style>
  <w:style w:type="paragraph" w:styleId="af9">
    <w:name w:val="header"/>
    <w:basedOn w:val="a0"/>
    <w:link w:val="afa"/>
    <w:uiPriority w:val="99"/>
    <w:unhideWhenUsed/>
    <w:rsid w:val="003608C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360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0"/>
    <w:link w:val="afc"/>
    <w:uiPriority w:val="99"/>
    <w:unhideWhenUsed/>
    <w:rsid w:val="003608C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360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rsid w:val="0038662C"/>
    <w:pPr>
      <w:numPr>
        <w:numId w:val="64"/>
      </w:numPr>
    </w:pPr>
    <w:rPr>
      <w:sz w:val="20"/>
      <w:szCs w:val="20"/>
    </w:rPr>
  </w:style>
  <w:style w:type="paragraph" w:styleId="22">
    <w:name w:val="List 2"/>
    <w:basedOn w:val="a0"/>
    <w:rsid w:val="0038662C"/>
    <w:pPr>
      <w:ind w:left="566" w:hanging="283"/>
    </w:pPr>
    <w:rPr>
      <w:sz w:val="20"/>
      <w:szCs w:val="20"/>
    </w:rPr>
  </w:style>
  <w:style w:type="paragraph" w:styleId="33">
    <w:name w:val="toc 3"/>
    <w:basedOn w:val="a0"/>
    <w:next w:val="a0"/>
    <w:autoRedefine/>
    <w:uiPriority w:val="39"/>
    <w:unhideWhenUsed/>
    <w:rsid w:val="000014BF"/>
    <w:pPr>
      <w:spacing w:after="100"/>
      <w:ind w:left="480"/>
    </w:pPr>
  </w:style>
  <w:style w:type="character" w:styleId="afd">
    <w:name w:val="annotation reference"/>
    <w:basedOn w:val="a1"/>
    <w:uiPriority w:val="99"/>
    <w:semiHidden/>
    <w:unhideWhenUsed/>
    <w:rsid w:val="00682FFF"/>
    <w:rPr>
      <w:sz w:val="16"/>
      <w:szCs w:val="16"/>
    </w:rPr>
  </w:style>
  <w:style w:type="paragraph" w:styleId="afe">
    <w:name w:val="annotation text"/>
    <w:basedOn w:val="a0"/>
    <w:link w:val="aff"/>
    <w:uiPriority w:val="99"/>
    <w:semiHidden/>
    <w:unhideWhenUsed/>
    <w:rsid w:val="00682FFF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682F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682FFF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682F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F31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2243">
          <w:marLeft w:val="0"/>
          <w:marRight w:val="0"/>
          <w:marTop w:val="0"/>
          <w:marBottom w:val="0"/>
          <w:divBdr>
            <w:top w:val="single" w:sz="6" w:space="8" w:color="DBE1E9"/>
            <w:left w:val="single" w:sz="6" w:space="23" w:color="DBE1E9"/>
            <w:bottom w:val="single" w:sz="6" w:space="6" w:color="DBE1E9"/>
            <w:right w:val="single" w:sz="6" w:space="8" w:color="DBE1E9"/>
          </w:divBdr>
        </w:div>
        <w:div w:id="2026787753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9" w:color="DBE1E9"/>
            <w:bottom w:val="single" w:sz="6" w:space="11" w:color="DBE1E9"/>
            <w:right w:val="single" w:sz="6" w:space="9" w:color="DBE1E9"/>
          </w:divBdr>
        </w:div>
      </w:divsChild>
    </w:div>
    <w:div w:id="697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313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9" w:color="DBE1E9"/>
            <w:bottom w:val="single" w:sz="6" w:space="11" w:color="DBE1E9"/>
            <w:right w:val="single" w:sz="6" w:space="9" w:color="DBE1E9"/>
          </w:divBdr>
        </w:div>
        <w:div w:id="1406420608">
          <w:marLeft w:val="0"/>
          <w:marRight w:val="0"/>
          <w:marTop w:val="0"/>
          <w:marBottom w:val="0"/>
          <w:divBdr>
            <w:top w:val="single" w:sz="6" w:space="8" w:color="DBE1E9"/>
            <w:left w:val="single" w:sz="6" w:space="23" w:color="DBE1E9"/>
            <w:bottom w:val="single" w:sz="6" w:space="6" w:color="DBE1E9"/>
            <w:right w:val="single" w:sz="6" w:space="8" w:color="DBE1E9"/>
          </w:divBdr>
        </w:div>
      </w:divsChild>
    </w:div>
    <w:div w:id="1102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6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362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9" w:color="DBE1E9"/>
            <w:bottom w:val="single" w:sz="6" w:space="11" w:color="DBE1E9"/>
            <w:right w:val="single" w:sz="6" w:space="9" w:color="DBE1E9"/>
          </w:divBdr>
        </w:div>
        <w:div w:id="555899410">
          <w:marLeft w:val="0"/>
          <w:marRight w:val="0"/>
          <w:marTop w:val="0"/>
          <w:marBottom w:val="0"/>
          <w:divBdr>
            <w:top w:val="single" w:sz="6" w:space="8" w:color="DBE1E9"/>
            <w:left w:val="single" w:sz="6" w:space="23" w:color="DBE1E9"/>
            <w:bottom w:val="single" w:sz="6" w:space="6" w:color="DBE1E9"/>
            <w:right w:val="single" w:sz="6" w:space="8" w:color="DBE1E9"/>
          </w:divBdr>
        </w:div>
      </w:divsChild>
    </w:div>
    <w:div w:id="1145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1568">
          <w:marLeft w:val="0"/>
          <w:marRight w:val="0"/>
          <w:marTop w:val="0"/>
          <w:marBottom w:val="0"/>
          <w:divBdr>
            <w:top w:val="single" w:sz="6" w:space="8" w:color="DBE1E9"/>
            <w:left w:val="single" w:sz="6" w:space="23" w:color="DBE1E9"/>
            <w:bottom w:val="single" w:sz="6" w:space="6" w:color="DBE1E9"/>
            <w:right w:val="single" w:sz="6" w:space="8" w:color="DBE1E9"/>
          </w:divBdr>
        </w:div>
        <w:div w:id="1233349721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9" w:color="DBE1E9"/>
            <w:bottom w:val="single" w:sz="6" w:space="11" w:color="DBE1E9"/>
            <w:right w:val="single" w:sz="6" w:space="9" w:color="DBE1E9"/>
          </w:divBdr>
        </w:div>
      </w:divsChild>
    </w:div>
    <w:div w:id="12388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2660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994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37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89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8.sv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image" Target="media/image12.png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image" Target="media/image6.svg"/><Relationship Id="rId20" Type="http://schemas.openxmlformats.org/officeDocument/2006/relationships/image" Target="media/image7.png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11.pn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sv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3F2BE-3505-410E-92B0-BB79050A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1132</Words>
  <Characters>6457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Dmitriy</cp:lastModifiedBy>
  <cp:revision>3</cp:revision>
  <cp:lastPrinted>2016-09-10T08:40:00Z</cp:lastPrinted>
  <dcterms:created xsi:type="dcterms:W3CDTF">2018-06-23T09:08:00Z</dcterms:created>
  <dcterms:modified xsi:type="dcterms:W3CDTF">2018-06-23T09:12:00Z</dcterms:modified>
</cp:coreProperties>
</file>