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49" w:rsidRDefault="00C51349" w:rsidP="00847A22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Материалы для подготовки к вступительным экзаменам </w:t>
      </w:r>
    </w:p>
    <w:p w:rsidR="00C51349" w:rsidRPr="00E50EC7" w:rsidRDefault="00C51349" w:rsidP="00C51349">
      <w:pPr>
        <w:tabs>
          <w:tab w:val="left" w:pos="8310"/>
        </w:tabs>
        <w:spacing w:line="276" w:lineRule="auto"/>
        <w:jc w:val="center"/>
        <w:rPr>
          <w:b/>
        </w:rPr>
      </w:pPr>
      <w:r w:rsidRPr="00E50EC7">
        <w:rPr>
          <w:b/>
        </w:rPr>
        <w:t>по направлению подготовки</w:t>
      </w:r>
    </w:p>
    <w:p w:rsidR="00C51349" w:rsidRDefault="00C51349" w:rsidP="00C51349">
      <w:pPr>
        <w:spacing w:line="360" w:lineRule="auto"/>
        <w:jc w:val="center"/>
        <w:rPr>
          <w:b/>
        </w:rPr>
      </w:pPr>
      <w:r w:rsidRPr="00E50EC7">
        <w:rPr>
          <w:b/>
        </w:rPr>
        <w:t>130402 - электроэнергетика и электротехника</w:t>
      </w:r>
    </w:p>
    <w:p w:rsidR="00C51349" w:rsidRDefault="00C51349" w:rsidP="00C51349">
      <w:pPr>
        <w:spacing w:line="360" w:lineRule="auto"/>
        <w:jc w:val="center"/>
        <w:rPr>
          <w:b/>
        </w:rPr>
      </w:pPr>
      <w:r>
        <w:rPr>
          <w:b/>
        </w:rPr>
        <w:t>Теоретические основы электротехники</w:t>
      </w:r>
    </w:p>
    <w:p w:rsidR="00C51349" w:rsidRDefault="00C51349" w:rsidP="00847A22">
      <w:pPr>
        <w:spacing w:line="360" w:lineRule="auto"/>
        <w:jc w:val="center"/>
        <w:rPr>
          <w:b/>
        </w:rPr>
      </w:pPr>
    </w:p>
    <w:p w:rsidR="00847A22" w:rsidRPr="00D46819" w:rsidRDefault="00847A22" w:rsidP="00847A22">
      <w:pPr>
        <w:spacing w:line="360" w:lineRule="auto"/>
        <w:jc w:val="center"/>
        <w:rPr>
          <w:b/>
        </w:rPr>
      </w:pPr>
      <w:r>
        <w:rPr>
          <w:b/>
        </w:rPr>
        <w:t>1. Линейные электрические цепи с синусоидальными токами и напряжениями</w:t>
      </w:r>
      <w:r w:rsidRPr="00D46819">
        <w:rPr>
          <w:b/>
        </w:rPr>
        <w:t xml:space="preserve"> </w:t>
      </w:r>
    </w:p>
    <w:p w:rsidR="00847A22" w:rsidRPr="00D46819" w:rsidRDefault="00847A22" w:rsidP="00847A22">
      <w:pPr>
        <w:spacing w:line="360" w:lineRule="auto"/>
        <w:jc w:val="center"/>
        <w:rPr>
          <w:b/>
        </w:rPr>
      </w:pPr>
    </w:p>
    <w:p w:rsidR="00847A22" w:rsidRPr="00535EE1" w:rsidRDefault="00847A22" w:rsidP="00847A22">
      <w:pPr>
        <w:spacing w:line="360" w:lineRule="auto"/>
        <w:ind w:firstLine="720"/>
        <w:jc w:val="both"/>
        <w:rPr>
          <w:i/>
        </w:rPr>
      </w:pPr>
      <w:r>
        <w:rPr>
          <w:i/>
        </w:rPr>
        <w:t>Синусоидальные токи, напряжения, ЭДС</w:t>
      </w:r>
      <w:r w:rsidRPr="00D46819">
        <w:rPr>
          <w:i/>
        </w:rPr>
        <w:t>.</w:t>
      </w:r>
      <w:r>
        <w:rPr>
          <w:i/>
        </w:rPr>
        <w:t xml:space="preserve"> </w:t>
      </w:r>
      <w:r>
        <w:t xml:space="preserve">При описании процессов в линейных электрических цепях все токи, напряжения и ЭДС которых изменяются по синусоидальному закону, т.е. имеют вид </w:t>
      </w:r>
      <w:r w:rsidRPr="005C405F">
        <w:rPr>
          <w:position w:val="-12"/>
        </w:rPr>
        <w:object w:dxaOrig="20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65pt;height:18.9pt" o:ole="">
            <v:imagedata r:id="rId8" o:title=""/>
          </v:shape>
          <o:OLEObject Type="Embed" ProgID="Equation.DSMT4" ShapeID="_x0000_i1025" DrawAspect="Content" ObjectID="_1559546190" r:id="rId9"/>
        </w:object>
      </w:r>
      <w:r>
        <w:t xml:space="preserve">, </w:t>
      </w:r>
      <w:r w:rsidRPr="005C405F">
        <w:rPr>
          <w:position w:val="-12"/>
        </w:rPr>
        <w:object w:dxaOrig="2160" w:dyaOrig="360">
          <v:shape id="_x0000_i1026" type="#_x0000_t75" style="width:108.35pt;height:18.9pt" o:ole="">
            <v:imagedata r:id="rId10" o:title=""/>
          </v:shape>
          <o:OLEObject Type="Embed" ProgID="Equation.DSMT4" ShapeID="_x0000_i1026" DrawAspect="Content" ObjectID="_1559546191" r:id="rId11"/>
        </w:object>
      </w:r>
      <w:r>
        <w:t xml:space="preserve">, </w:t>
      </w:r>
      <w:r w:rsidRPr="005C405F">
        <w:rPr>
          <w:position w:val="-12"/>
        </w:rPr>
        <w:object w:dxaOrig="2120" w:dyaOrig="360">
          <v:shape id="_x0000_i1027" type="#_x0000_t75" style="width:106.2pt;height:18.9pt" o:ole="">
            <v:imagedata r:id="rId12" o:title=""/>
          </v:shape>
          <o:OLEObject Type="Embed" ProgID="Equation.DSMT4" ShapeID="_x0000_i1027" DrawAspect="Content" ObjectID="_1559546192" r:id="rId13"/>
        </w:object>
      </w:r>
      <w:r>
        <w:t xml:space="preserve"> используются следующие понятия:</w:t>
      </w:r>
    </w:p>
    <w:p w:rsidR="00847A22" w:rsidRDefault="00847A22" w:rsidP="00847A22">
      <w:pPr>
        <w:numPr>
          <w:ilvl w:val="0"/>
          <w:numId w:val="1"/>
        </w:numPr>
        <w:spacing w:line="360" w:lineRule="auto"/>
        <w:jc w:val="both"/>
      </w:pPr>
      <w:r>
        <w:t xml:space="preserve">величины </w:t>
      </w:r>
      <w:r w:rsidRPr="00EF7A74">
        <w:rPr>
          <w:position w:val="-10"/>
        </w:rPr>
        <w:object w:dxaOrig="700" w:dyaOrig="320">
          <v:shape id="_x0000_i1028" type="#_x0000_t75" style="width:34.9pt;height:16pt" o:ole="">
            <v:imagedata r:id="rId14" o:title=""/>
          </v:shape>
          <o:OLEObject Type="Embed" ProgID="Equation.DSMT4" ShapeID="_x0000_i1028" DrawAspect="Content" ObjectID="_1559546193" r:id="rId15"/>
        </w:object>
      </w:r>
      <w:r>
        <w:t xml:space="preserve">, </w:t>
      </w:r>
      <w:r w:rsidRPr="00EF7A74">
        <w:rPr>
          <w:position w:val="-10"/>
        </w:rPr>
        <w:object w:dxaOrig="800" w:dyaOrig="320">
          <v:shape id="_x0000_i1029" type="#_x0000_t75" style="width:40pt;height:16pt" o:ole="">
            <v:imagedata r:id="rId16" o:title=""/>
          </v:shape>
          <o:OLEObject Type="Embed" ProgID="Equation.DSMT4" ShapeID="_x0000_i1029" DrawAspect="Content" ObjectID="_1559546194" r:id="rId17"/>
        </w:object>
      </w:r>
      <w:r>
        <w:t xml:space="preserve">, </w:t>
      </w:r>
      <w:r w:rsidRPr="00EF7A74">
        <w:rPr>
          <w:position w:val="-10"/>
        </w:rPr>
        <w:object w:dxaOrig="760" w:dyaOrig="320">
          <v:shape id="_x0000_i1030" type="#_x0000_t75" style="width:37.8pt;height:16pt" o:ole="">
            <v:imagedata r:id="rId18" o:title=""/>
          </v:shape>
          <o:OLEObject Type="Embed" ProgID="Equation.DSMT4" ShapeID="_x0000_i1030" DrawAspect="Content" ObjectID="_1559546195" r:id="rId19"/>
        </w:object>
      </w:r>
      <w:r>
        <w:t xml:space="preserve"> называются мгновенными токами, напряжениями и ЭДС;</w:t>
      </w:r>
    </w:p>
    <w:p w:rsidR="00847A22" w:rsidRDefault="00847A22" w:rsidP="00847A22">
      <w:pPr>
        <w:numPr>
          <w:ilvl w:val="0"/>
          <w:numId w:val="1"/>
        </w:numPr>
        <w:spacing w:line="360" w:lineRule="auto"/>
        <w:jc w:val="both"/>
      </w:pPr>
      <w:r>
        <w:t xml:space="preserve">значения </w:t>
      </w:r>
      <w:r w:rsidRPr="005C405F">
        <w:rPr>
          <w:position w:val="-12"/>
        </w:rPr>
        <w:object w:dxaOrig="320" w:dyaOrig="380">
          <v:shape id="_x0000_i1031" type="#_x0000_t75" style="width:16pt;height:18.9pt" o:ole="">
            <v:imagedata r:id="rId20" o:title=""/>
          </v:shape>
          <o:OLEObject Type="Embed" ProgID="Equation.DSMT4" ShapeID="_x0000_i1031" DrawAspect="Content" ObjectID="_1559546196" r:id="rId21"/>
        </w:object>
      </w:r>
      <w:r>
        <w:t xml:space="preserve">, </w:t>
      </w:r>
      <w:r w:rsidRPr="005C405F">
        <w:rPr>
          <w:position w:val="-12"/>
        </w:rPr>
        <w:object w:dxaOrig="400" w:dyaOrig="380">
          <v:shape id="_x0000_i1032" type="#_x0000_t75" style="width:19.65pt;height:18.9pt" o:ole="">
            <v:imagedata r:id="rId22" o:title=""/>
          </v:shape>
          <o:OLEObject Type="Embed" ProgID="Equation.DSMT4" ShapeID="_x0000_i1032" DrawAspect="Content" ObjectID="_1559546197" r:id="rId23"/>
        </w:object>
      </w:r>
      <w:r>
        <w:t xml:space="preserve">, </w:t>
      </w:r>
      <w:r w:rsidRPr="005C405F">
        <w:rPr>
          <w:position w:val="-12"/>
        </w:rPr>
        <w:object w:dxaOrig="380" w:dyaOrig="380">
          <v:shape id="_x0000_i1033" type="#_x0000_t75" style="width:18.9pt;height:18.9pt" o:ole="">
            <v:imagedata r:id="rId24" o:title=""/>
          </v:shape>
          <o:OLEObject Type="Embed" ProgID="Equation.DSMT4" ShapeID="_x0000_i1033" DrawAspect="Content" ObjectID="_1559546198" r:id="rId25"/>
        </w:object>
      </w:r>
      <w:r>
        <w:t xml:space="preserve"> - амплитуды (максимальное значение) величин</w:t>
      </w:r>
      <w:r w:rsidRPr="00E521F1">
        <w:rPr>
          <w:i/>
        </w:rPr>
        <w:t xml:space="preserve"> </w:t>
      </w:r>
      <w:proofErr w:type="spellStart"/>
      <w:r w:rsidRPr="00E521F1">
        <w:rPr>
          <w:i/>
          <w:lang w:val="en-US"/>
        </w:rPr>
        <w:t>i</w:t>
      </w:r>
      <w:proofErr w:type="spellEnd"/>
      <w:r w:rsidRPr="00E521F1">
        <w:t>(</w:t>
      </w:r>
      <w:r w:rsidRPr="00E521F1">
        <w:rPr>
          <w:i/>
          <w:lang w:val="en-US"/>
        </w:rPr>
        <w:t>t</w:t>
      </w:r>
      <w:r w:rsidRPr="00E521F1">
        <w:t xml:space="preserve">), </w:t>
      </w:r>
      <w:r w:rsidRPr="00E521F1">
        <w:rPr>
          <w:i/>
          <w:lang w:val="en-US"/>
        </w:rPr>
        <w:t>u</w:t>
      </w:r>
      <w:r w:rsidRPr="00E521F1">
        <w:t>(</w:t>
      </w:r>
      <w:r w:rsidRPr="00E521F1">
        <w:rPr>
          <w:i/>
          <w:lang w:val="en-US"/>
        </w:rPr>
        <w:t>t</w:t>
      </w:r>
      <w:r w:rsidRPr="00E521F1">
        <w:t xml:space="preserve">) </w:t>
      </w:r>
      <w:r>
        <w:t>и</w:t>
      </w:r>
      <w:r w:rsidRPr="00E521F1">
        <w:t xml:space="preserve"> </w:t>
      </w:r>
      <w:r w:rsidRPr="00E521F1">
        <w:rPr>
          <w:i/>
          <w:lang w:val="en-US"/>
        </w:rPr>
        <w:t>e</w:t>
      </w:r>
      <w:r w:rsidRPr="00E521F1">
        <w:t>(</w:t>
      </w:r>
      <w:r w:rsidRPr="00E521F1">
        <w:rPr>
          <w:i/>
          <w:lang w:val="en-US"/>
        </w:rPr>
        <w:t>t</w:t>
      </w:r>
      <w:r w:rsidRPr="00E521F1">
        <w:t>)</w:t>
      </w:r>
      <w:r>
        <w:t>;</w:t>
      </w:r>
    </w:p>
    <w:p w:rsidR="00847A22" w:rsidRDefault="00847A22" w:rsidP="00847A22">
      <w:pPr>
        <w:numPr>
          <w:ilvl w:val="0"/>
          <w:numId w:val="1"/>
        </w:numPr>
        <w:spacing w:line="360" w:lineRule="auto"/>
        <w:jc w:val="both"/>
      </w:pPr>
      <w:r>
        <w:t xml:space="preserve">аргументы синусоидальных функций </w:t>
      </w:r>
      <w:r w:rsidRPr="005C405F">
        <w:rPr>
          <w:position w:val="-12"/>
        </w:rPr>
        <w:object w:dxaOrig="960" w:dyaOrig="380">
          <v:shape id="_x0000_i1034" type="#_x0000_t75" style="width:48pt;height:18.9pt" o:ole="">
            <v:imagedata r:id="rId26" o:title=""/>
          </v:shape>
          <o:OLEObject Type="Embed" ProgID="Equation.DSMT4" ShapeID="_x0000_i1034" DrawAspect="Content" ObjectID="_1559546199" r:id="rId27"/>
        </w:object>
      </w:r>
      <w:r>
        <w:t xml:space="preserve">, </w:t>
      </w:r>
      <w:r w:rsidRPr="005C405F">
        <w:rPr>
          <w:position w:val="-12"/>
        </w:rPr>
        <w:object w:dxaOrig="980" w:dyaOrig="380">
          <v:shape id="_x0000_i1035" type="#_x0000_t75" style="width:48.75pt;height:18.9pt" o:ole="">
            <v:imagedata r:id="rId28" o:title=""/>
          </v:shape>
          <o:OLEObject Type="Embed" ProgID="Equation.DSMT4" ShapeID="_x0000_i1035" DrawAspect="Content" ObjectID="_1559546200" r:id="rId29"/>
        </w:object>
      </w:r>
      <w:r>
        <w:t xml:space="preserve">, </w:t>
      </w:r>
      <w:r w:rsidRPr="005C405F">
        <w:rPr>
          <w:position w:val="-12"/>
        </w:rPr>
        <w:object w:dxaOrig="960" w:dyaOrig="380">
          <v:shape id="_x0000_i1036" type="#_x0000_t75" style="width:48pt;height:18.9pt" o:ole="">
            <v:imagedata r:id="rId30" o:title=""/>
          </v:shape>
          <o:OLEObject Type="Embed" ProgID="Equation.DSMT4" ShapeID="_x0000_i1036" DrawAspect="Content" ObjectID="_1559546201" r:id="rId31"/>
        </w:object>
      </w:r>
      <w:r>
        <w:t xml:space="preserve"> - фазы синусоидального тока, напряжения и ЭДС;</w:t>
      </w:r>
    </w:p>
    <w:p w:rsidR="00847A22" w:rsidRDefault="00847A22" w:rsidP="00847A22">
      <w:pPr>
        <w:numPr>
          <w:ilvl w:val="0"/>
          <w:numId w:val="1"/>
        </w:numPr>
        <w:spacing w:line="360" w:lineRule="auto"/>
        <w:jc w:val="both"/>
      </w:pPr>
      <w:r>
        <w:t xml:space="preserve">начальные значения аргументов (начальные фазы) </w:t>
      </w:r>
      <w:r w:rsidRPr="005C405F">
        <w:rPr>
          <w:position w:val="-12"/>
        </w:rPr>
        <w:object w:dxaOrig="300" w:dyaOrig="380">
          <v:shape id="_x0000_i1037" type="#_x0000_t75" style="width:15.25pt;height:18.9pt" o:ole="">
            <v:imagedata r:id="rId32" o:title=""/>
          </v:shape>
          <o:OLEObject Type="Embed" ProgID="Equation.DSMT4" ShapeID="_x0000_i1037" DrawAspect="Content" ObjectID="_1559546202" r:id="rId33"/>
        </w:object>
      </w:r>
      <w:r>
        <w:t xml:space="preserve">, </w:t>
      </w:r>
      <w:r w:rsidRPr="005C405F">
        <w:rPr>
          <w:position w:val="-12"/>
        </w:rPr>
        <w:object w:dxaOrig="340" w:dyaOrig="380">
          <v:shape id="_x0000_i1038" type="#_x0000_t75" style="width:16.75pt;height:18.9pt" o:ole="">
            <v:imagedata r:id="rId34" o:title=""/>
          </v:shape>
          <o:OLEObject Type="Embed" ProgID="Equation.DSMT4" ShapeID="_x0000_i1038" DrawAspect="Content" ObjectID="_1559546203" r:id="rId35"/>
        </w:object>
      </w:r>
      <w:r>
        <w:t xml:space="preserve">, </w:t>
      </w:r>
      <w:r w:rsidRPr="005C405F">
        <w:rPr>
          <w:position w:val="-12"/>
        </w:rPr>
        <w:object w:dxaOrig="340" w:dyaOrig="380">
          <v:shape id="_x0000_i1039" type="#_x0000_t75" style="width:16.75pt;height:18.9pt" o:ole="">
            <v:imagedata r:id="rId36" o:title=""/>
          </v:shape>
          <o:OLEObject Type="Embed" ProgID="Equation.DSMT4" ShapeID="_x0000_i1039" DrawAspect="Content" ObjectID="_1559546204" r:id="rId37"/>
        </w:object>
      </w:r>
      <w:r>
        <w:t xml:space="preserve"> тока, напряжения и ЭДС.</w:t>
      </w:r>
    </w:p>
    <w:p w:rsidR="00847A22" w:rsidRDefault="00847A22" w:rsidP="00847A22">
      <w:pPr>
        <w:spacing w:line="360" w:lineRule="auto"/>
        <w:ind w:firstLine="720"/>
        <w:jc w:val="both"/>
      </w:pPr>
      <w:r>
        <w:t xml:space="preserve">Величину </w:t>
      </w:r>
      <w:r w:rsidRPr="00EF7A74">
        <w:rPr>
          <w:position w:val="-10"/>
        </w:rPr>
        <w:object w:dxaOrig="940" w:dyaOrig="320">
          <v:shape id="_x0000_i1040" type="#_x0000_t75" style="width:47.25pt;height:16pt" o:ole="">
            <v:imagedata r:id="rId38" o:title=""/>
          </v:shape>
          <o:OLEObject Type="Embed" ProgID="Equation.DSMT4" ShapeID="_x0000_i1040" DrawAspect="Content" ObjectID="_1559546205" r:id="rId39"/>
        </w:object>
      </w:r>
      <w:r>
        <w:t xml:space="preserve">, представляющую собой скорость изменения фаз, называют угловой частотой, а </w:t>
      </w:r>
      <w:r w:rsidRPr="00EF7A74">
        <w:rPr>
          <w:position w:val="-10"/>
        </w:rPr>
        <w:object w:dxaOrig="240" w:dyaOrig="320">
          <v:shape id="_x0000_i1041" type="#_x0000_t75" style="width:12.35pt;height:16pt" o:ole="">
            <v:imagedata r:id="rId40" o:title=""/>
          </v:shape>
          <o:OLEObject Type="Embed" ProgID="Equation.DSMT4" ShapeID="_x0000_i1041" DrawAspect="Content" ObjectID="_1559546206" r:id="rId41"/>
        </w:object>
      </w:r>
      <w:r>
        <w:t xml:space="preserve">- частотой тока, напряжения, ЭДС. За период </w:t>
      </w:r>
      <w:r w:rsidRPr="002E4A5E">
        <w:rPr>
          <w:position w:val="-32"/>
        </w:rPr>
        <w:object w:dxaOrig="700" w:dyaOrig="760">
          <v:shape id="_x0000_i1042" type="#_x0000_t75" style="width:34.9pt;height:37.8pt" o:ole="">
            <v:imagedata r:id="rId42" o:title=""/>
          </v:shape>
          <o:OLEObject Type="Embed" ProgID="Equation.DSMT4" ShapeID="_x0000_i1042" DrawAspect="Content" ObjectID="_1559546207" r:id="rId43"/>
        </w:object>
      </w:r>
      <w:r>
        <w:t xml:space="preserve"> колебаний этих величин их фазы увеличиваются на </w:t>
      </w:r>
      <w:r w:rsidRPr="002E4A5E">
        <w:rPr>
          <w:position w:val="-6"/>
        </w:rPr>
        <w:object w:dxaOrig="360" w:dyaOrig="279">
          <v:shape id="_x0000_i1043" type="#_x0000_t75" style="width:18.9pt;height:13.8pt" o:ole="">
            <v:imagedata r:id="rId44" o:title=""/>
          </v:shape>
          <o:OLEObject Type="Embed" ProgID="Equation.DSMT4" ShapeID="_x0000_i1043" DrawAspect="Content" ObjectID="_1559546208" r:id="rId45"/>
        </w:object>
      </w:r>
      <w:r>
        <w:t xml:space="preserve">, т.е. </w:t>
      </w:r>
      <w:r w:rsidRPr="002E4A5E">
        <w:rPr>
          <w:position w:val="-6"/>
        </w:rPr>
        <w:object w:dxaOrig="920" w:dyaOrig="279">
          <v:shape id="_x0000_i1044" type="#_x0000_t75" style="width:45.8pt;height:13.8pt" o:ole="">
            <v:imagedata r:id="rId46" o:title=""/>
          </v:shape>
          <o:OLEObject Type="Embed" ProgID="Equation.DSMT4" ShapeID="_x0000_i1044" DrawAspect="Content" ObjectID="_1559546209" r:id="rId47"/>
        </w:object>
      </w:r>
      <w:r>
        <w:t xml:space="preserve">. При стандартной частоте </w:t>
      </w:r>
      <w:r w:rsidRPr="00EF7A74">
        <w:rPr>
          <w:position w:val="-10"/>
        </w:rPr>
        <w:object w:dxaOrig="1020" w:dyaOrig="320">
          <v:shape id="_x0000_i1045" type="#_x0000_t75" style="width:50.9pt;height:16pt" o:ole="">
            <v:imagedata r:id="rId48" o:title=""/>
          </v:shape>
          <o:OLEObject Type="Embed" ProgID="Equation.DSMT4" ShapeID="_x0000_i1045" DrawAspect="Content" ObjectID="_1559546210" r:id="rId49"/>
        </w:object>
      </w:r>
      <w:r>
        <w:t xml:space="preserve"> период </w:t>
      </w:r>
      <w:r w:rsidRPr="00EF7A74">
        <w:rPr>
          <w:position w:val="-10"/>
        </w:rPr>
        <w:object w:dxaOrig="1060" w:dyaOrig="320">
          <v:shape id="_x0000_i1046" type="#_x0000_t75" style="width:53.1pt;height:16pt" o:ole="">
            <v:imagedata r:id="rId50" o:title=""/>
          </v:shape>
          <o:OLEObject Type="Embed" ProgID="Equation.DSMT4" ShapeID="_x0000_i1046" DrawAspect="Content" ObjectID="_1559546211" r:id="rId51"/>
        </w:object>
      </w:r>
      <w:r>
        <w:t xml:space="preserve">, угловая частота </w:t>
      </w:r>
      <w:r w:rsidRPr="00EF7A74">
        <w:rPr>
          <w:position w:val="-10"/>
        </w:rPr>
        <w:object w:dxaOrig="2820" w:dyaOrig="320">
          <v:shape id="_x0000_i1047" type="#_x0000_t75" style="width:141.1pt;height:16pt" o:ole="">
            <v:imagedata r:id="rId52" o:title=""/>
          </v:shape>
          <o:OLEObject Type="Embed" ProgID="Equation.DSMT4" ShapeID="_x0000_i1047" DrawAspect="Content" ObjectID="_1559546212" r:id="rId53"/>
        </w:object>
      </w:r>
      <w:r>
        <w:t xml:space="preserve">. Наряду с амплитудами </w:t>
      </w:r>
      <w:r w:rsidRPr="005C405F">
        <w:rPr>
          <w:position w:val="-12"/>
        </w:rPr>
        <w:object w:dxaOrig="320" w:dyaOrig="380">
          <v:shape id="_x0000_i1048" type="#_x0000_t75" style="width:16pt;height:18.9pt" o:ole="">
            <v:imagedata r:id="rId20" o:title=""/>
          </v:shape>
          <o:OLEObject Type="Embed" ProgID="Equation.DSMT4" ShapeID="_x0000_i1048" DrawAspect="Content" ObjectID="_1559546213" r:id="rId54"/>
        </w:object>
      </w:r>
      <w:r>
        <w:t xml:space="preserve">, </w:t>
      </w:r>
      <w:r w:rsidRPr="005C405F">
        <w:rPr>
          <w:position w:val="-12"/>
        </w:rPr>
        <w:object w:dxaOrig="400" w:dyaOrig="380">
          <v:shape id="_x0000_i1049" type="#_x0000_t75" style="width:19.65pt;height:18.9pt" o:ole="">
            <v:imagedata r:id="rId22" o:title=""/>
          </v:shape>
          <o:OLEObject Type="Embed" ProgID="Equation.DSMT4" ShapeID="_x0000_i1049" DrawAspect="Content" ObjectID="_1559546214" r:id="rId55"/>
        </w:object>
      </w:r>
      <w:r>
        <w:t xml:space="preserve">, </w:t>
      </w:r>
      <w:r w:rsidRPr="005C405F">
        <w:rPr>
          <w:position w:val="-12"/>
        </w:rPr>
        <w:object w:dxaOrig="380" w:dyaOrig="380">
          <v:shape id="_x0000_i1050" type="#_x0000_t75" style="width:18.9pt;height:18.9pt" o:ole="">
            <v:imagedata r:id="rId24" o:title=""/>
          </v:shape>
          <o:OLEObject Type="Embed" ProgID="Equation.DSMT4" ShapeID="_x0000_i1050" DrawAspect="Content" ObjectID="_1559546215" r:id="rId56"/>
        </w:object>
      </w:r>
      <w:r>
        <w:t xml:space="preserve"> тока, напряжения, ЭДС часто используют среднеквадратичные значения последних:</w:t>
      </w:r>
    </w:p>
    <w:p w:rsidR="00847A22" w:rsidRDefault="00847A22" w:rsidP="00847A22">
      <w:pPr>
        <w:numPr>
          <w:ilvl w:val="0"/>
          <w:numId w:val="2"/>
        </w:numPr>
        <w:spacing w:line="360" w:lineRule="auto"/>
        <w:jc w:val="both"/>
      </w:pPr>
      <w:r>
        <w:t xml:space="preserve">действующее значение тока </w:t>
      </w:r>
      <w:r w:rsidRPr="00EF7A74">
        <w:rPr>
          <w:position w:val="-28"/>
        </w:rPr>
        <w:object w:dxaOrig="760" w:dyaOrig="660">
          <v:shape id="_x0000_i1051" type="#_x0000_t75" style="width:37.8pt;height:33.45pt" o:ole="">
            <v:imagedata r:id="rId57" o:title=""/>
          </v:shape>
          <o:OLEObject Type="Embed" ProgID="Equation.DSMT4" ShapeID="_x0000_i1051" DrawAspect="Content" ObjectID="_1559546216" r:id="rId58"/>
        </w:object>
      </w:r>
      <w:r>
        <w:t xml:space="preserve">, напряжения </w:t>
      </w:r>
      <w:r w:rsidRPr="00EF7A74">
        <w:rPr>
          <w:position w:val="-28"/>
        </w:rPr>
        <w:object w:dxaOrig="840" w:dyaOrig="660">
          <v:shape id="_x0000_i1052" type="#_x0000_t75" style="width:41.45pt;height:33.45pt" o:ole="">
            <v:imagedata r:id="rId59" o:title=""/>
          </v:shape>
          <o:OLEObject Type="Embed" ProgID="Equation.DSMT4" ShapeID="_x0000_i1052" DrawAspect="Content" ObjectID="_1559546217" r:id="rId60"/>
        </w:object>
      </w:r>
      <w:r>
        <w:t xml:space="preserve">, ЭДС </w:t>
      </w:r>
      <w:r w:rsidRPr="00EF7A74">
        <w:rPr>
          <w:position w:val="-28"/>
        </w:rPr>
        <w:object w:dxaOrig="820" w:dyaOrig="660">
          <v:shape id="_x0000_i1053" type="#_x0000_t75" style="width:41.45pt;height:33.45pt" o:ole="">
            <v:imagedata r:id="rId61" o:title=""/>
          </v:shape>
          <o:OLEObject Type="Embed" ProgID="Equation.DSMT4" ShapeID="_x0000_i1053" DrawAspect="Content" ObjectID="_1559546218" r:id="rId62"/>
        </w:object>
      </w:r>
      <w:r>
        <w:t>.</w:t>
      </w:r>
    </w:p>
    <w:p w:rsidR="00847A22" w:rsidRDefault="00847A22" w:rsidP="00847A22">
      <w:pPr>
        <w:spacing w:line="360" w:lineRule="auto"/>
        <w:jc w:val="both"/>
      </w:pPr>
      <w:r>
        <w:t xml:space="preserve">         Если две синусоидальные величины одной и той же частоты отличаются начальными фазами, то говорят, что они сдвинуты по фазе. При этом под сдвигом фаз понимают разность начальных фаз. Так, под сдвигом фаз напряжения </w:t>
      </w:r>
      <w:r w:rsidRPr="005C405F">
        <w:rPr>
          <w:position w:val="-12"/>
        </w:rPr>
        <w:object w:dxaOrig="2160" w:dyaOrig="360">
          <v:shape id="_x0000_i1054" type="#_x0000_t75" style="width:108.35pt;height:18.9pt" o:ole="">
            <v:imagedata r:id="rId63" o:title=""/>
          </v:shape>
          <o:OLEObject Type="Embed" ProgID="Equation.DSMT4" ShapeID="_x0000_i1054" DrawAspect="Content" ObjectID="_1559546219" r:id="rId64"/>
        </w:object>
      </w:r>
      <w:r>
        <w:t xml:space="preserve"> и тока </w:t>
      </w:r>
      <w:r w:rsidRPr="005C405F">
        <w:rPr>
          <w:position w:val="-12"/>
        </w:rPr>
        <w:object w:dxaOrig="2000" w:dyaOrig="360">
          <v:shape id="_x0000_i1055" type="#_x0000_t75" style="width:99.65pt;height:18.9pt" o:ole="">
            <v:imagedata r:id="rId65" o:title=""/>
          </v:shape>
          <o:OLEObject Type="Embed" ProgID="Equation.DSMT4" ShapeID="_x0000_i1055" DrawAspect="Content" ObjectID="_1559546220" r:id="rId66"/>
        </w:object>
      </w:r>
      <w:r>
        <w:t xml:space="preserve"> понимается угол </w:t>
      </w:r>
      <w:r w:rsidRPr="003D5D8C">
        <w:rPr>
          <w:position w:val="-12"/>
        </w:rPr>
        <w:object w:dxaOrig="1140" w:dyaOrig="360">
          <v:shape id="_x0000_i1056" type="#_x0000_t75" style="width:56.75pt;height:18.9pt" o:ole="">
            <v:imagedata r:id="rId67" o:title=""/>
          </v:shape>
          <o:OLEObject Type="Embed" ProgID="Equation.DSMT4" ShapeID="_x0000_i1056" DrawAspect="Content" ObjectID="_1559546221" r:id="rId68"/>
        </w:object>
      </w:r>
      <w:r>
        <w:t>. Этот угол определяет связь колебаний напряжения и тока, т.е. взаимное расположение их временных графиков (табл. 2.1).</w:t>
      </w:r>
    </w:p>
    <w:p w:rsidR="00847A22" w:rsidRDefault="00847A22" w:rsidP="00847A22">
      <w:pPr>
        <w:spacing w:line="360" w:lineRule="auto"/>
        <w:jc w:val="both"/>
      </w:pPr>
    </w:p>
    <w:p w:rsidR="00847A22" w:rsidRDefault="00847A22" w:rsidP="00847A22">
      <w:pPr>
        <w:spacing w:line="360" w:lineRule="auto"/>
        <w:jc w:val="both"/>
      </w:pPr>
    </w:p>
    <w:p w:rsidR="00847A22" w:rsidRDefault="00847A22" w:rsidP="00847A22">
      <w:pPr>
        <w:spacing w:line="360" w:lineRule="auto"/>
        <w:jc w:val="both"/>
      </w:pPr>
    </w:p>
    <w:p w:rsidR="00847A22" w:rsidRDefault="00847A22" w:rsidP="00847A22">
      <w:pPr>
        <w:spacing w:line="360" w:lineRule="auto"/>
        <w:jc w:val="both"/>
      </w:pPr>
    </w:p>
    <w:p w:rsidR="00847A22" w:rsidRDefault="00847A22" w:rsidP="00847A22">
      <w:pPr>
        <w:spacing w:line="360" w:lineRule="auto"/>
        <w:jc w:val="both"/>
      </w:pPr>
    </w:p>
    <w:p w:rsidR="00847A22" w:rsidRDefault="00847A22" w:rsidP="00847A22">
      <w:pPr>
        <w:spacing w:line="360" w:lineRule="auto"/>
        <w:jc w:val="both"/>
      </w:pPr>
    </w:p>
    <w:p w:rsidR="00847A22" w:rsidRDefault="00847A22" w:rsidP="00847A22">
      <w:pPr>
        <w:spacing w:line="360" w:lineRule="auto"/>
        <w:jc w:val="both"/>
      </w:pPr>
    </w:p>
    <w:p w:rsidR="00847A22" w:rsidRDefault="00847A22" w:rsidP="00847A22">
      <w:pPr>
        <w:spacing w:line="360" w:lineRule="auto"/>
        <w:jc w:val="both"/>
      </w:pPr>
    </w:p>
    <w:p w:rsidR="00847A22" w:rsidRDefault="00847A22" w:rsidP="00847A22">
      <w:pPr>
        <w:spacing w:line="360" w:lineRule="auto"/>
        <w:ind w:firstLine="720"/>
        <w:jc w:val="right"/>
      </w:pPr>
      <w:r>
        <w:t>Таблица 2.1.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66"/>
        <w:gridCol w:w="5504"/>
      </w:tblGrid>
      <w:tr w:rsidR="00847A22" w:rsidTr="00CC7907">
        <w:trPr>
          <w:trHeight w:val="434"/>
        </w:trPr>
        <w:tc>
          <w:tcPr>
            <w:tcW w:w="3666" w:type="dxa"/>
          </w:tcPr>
          <w:p w:rsidR="00847A22" w:rsidRPr="002E333C" w:rsidRDefault="00847A22" w:rsidP="00CC7907">
            <w:pPr>
              <w:tabs>
                <w:tab w:val="left" w:pos="0"/>
              </w:tabs>
              <w:spacing w:line="360" w:lineRule="auto"/>
              <w:ind w:right="-468"/>
              <w:jc w:val="center"/>
            </w:pPr>
            <w:r w:rsidRPr="002E333C">
              <w:t>Сдвиг фаз</w:t>
            </w:r>
          </w:p>
        </w:tc>
        <w:tc>
          <w:tcPr>
            <w:tcW w:w="5504" w:type="dxa"/>
          </w:tcPr>
          <w:p w:rsidR="00847A22" w:rsidRPr="002E333C" w:rsidRDefault="00847A22" w:rsidP="00CC7907">
            <w:pPr>
              <w:spacing w:line="360" w:lineRule="auto"/>
              <w:jc w:val="center"/>
            </w:pPr>
            <w:r>
              <w:t>Связь колебаний напряжения и тока</w:t>
            </w:r>
          </w:p>
        </w:tc>
      </w:tr>
      <w:tr w:rsidR="00847A22" w:rsidTr="00CC7907">
        <w:trPr>
          <w:trHeight w:val="496"/>
        </w:trPr>
        <w:tc>
          <w:tcPr>
            <w:tcW w:w="3666" w:type="dxa"/>
          </w:tcPr>
          <w:p w:rsidR="00847A22" w:rsidRDefault="00847A22" w:rsidP="00CC7907">
            <w:pPr>
              <w:spacing w:line="360" w:lineRule="auto"/>
              <w:jc w:val="center"/>
            </w:pPr>
            <w:r w:rsidRPr="008447AE">
              <w:rPr>
                <w:position w:val="-10"/>
              </w:rPr>
              <w:object w:dxaOrig="580" w:dyaOrig="320">
                <v:shape id="_x0000_i1057" type="#_x0000_t75" style="width:29.1pt;height:16pt" o:ole="">
                  <v:imagedata r:id="rId69" o:title=""/>
                </v:shape>
                <o:OLEObject Type="Embed" ProgID="Equation.DSMT4" ShapeID="_x0000_i1057" DrawAspect="Content" ObjectID="_1559546222" r:id="rId70"/>
              </w:object>
            </w:r>
          </w:p>
        </w:tc>
        <w:tc>
          <w:tcPr>
            <w:tcW w:w="5504" w:type="dxa"/>
          </w:tcPr>
          <w:p w:rsidR="00847A22" w:rsidRDefault="00847A22" w:rsidP="00CC7907">
            <w:pPr>
              <w:spacing w:line="360" w:lineRule="auto"/>
              <w:jc w:val="center"/>
            </w:pPr>
            <w:r>
              <w:t>Напряжение и ток совпадают по фазе</w:t>
            </w:r>
          </w:p>
        </w:tc>
      </w:tr>
      <w:tr w:rsidR="00847A22" w:rsidTr="00CC7907">
        <w:trPr>
          <w:trHeight w:val="757"/>
        </w:trPr>
        <w:tc>
          <w:tcPr>
            <w:tcW w:w="3666" w:type="dxa"/>
          </w:tcPr>
          <w:p w:rsidR="00847A22" w:rsidRDefault="00847A22" w:rsidP="00CC7907">
            <w:pPr>
              <w:spacing w:line="360" w:lineRule="auto"/>
              <w:jc w:val="center"/>
            </w:pPr>
            <w:r w:rsidRPr="008447AE">
              <w:rPr>
                <w:position w:val="-24"/>
              </w:rPr>
              <w:object w:dxaOrig="820" w:dyaOrig="620">
                <v:shape id="_x0000_i1058" type="#_x0000_t75" style="width:41.45pt;height:30.55pt" o:ole="">
                  <v:imagedata r:id="rId71" o:title=""/>
                </v:shape>
                <o:OLEObject Type="Embed" ProgID="Equation.DSMT4" ShapeID="_x0000_i1058" DrawAspect="Content" ObjectID="_1559546223" r:id="rId72"/>
              </w:object>
            </w:r>
          </w:p>
        </w:tc>
        <w:tc>
          <w:tcPr>
            <w:tcW w:w="5504" w:type="dxa"/>
          </w:tcPr>
          <w:p w:rsidR="00847A22" w:rsidRPr="008447AE" w:rsidRDefault="00847A22" w:rsidP="00CC790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47A22" w:rsidRDefault="00847A22" w:rsidP="00CC7907">
            <w:pPr>
              <w:spacing w:line="360" w:lineRule="auto"/>
              <w:jc w:val="center"/>
            </w:pPr>
            <w:r>
              <w:t>Напряжение и ток находятся в квадратуре</w:t>
            </w:r>
          </w:p>
        </w:tc>
      </w:tr>
      <w:tr w:rsidR="00847A22" w:rsidTr="00CC7907">
        <w:trPr>
          <w:trHeight w:val="485"/>
        </w:trPr>
        <w:tc>
          <w:tcPr>
            <w:tcW w:w="3666" w:type="dxa"/>
          </w:tcPr>
          <w:p w:rsidR="00847A22" w:rsidRDefault="00847A22" w:rsidP="00CC7907">
            <w:pPr>
              <w:spacing w:line="360" w:lineRule="auto"/>
              <w:jc w:val="center"/>
            </w:pPr>
            <w:r w:rsidRPr="008447AE">
              <w:rPr>
                <w:position w:val="-10"/>
              </w:rPr>
              <w:object w:dxaOrig="580" w:dyaOrig="320">
                <v:shape id="_x0000_i1059" type="#_x0000_t75" style="width:29.1pt;height:16pt" o:ole="">
                  <v:imagedata r:id="rId73" o:title=""/>
                </v:shape>
                <o:OLEObject Type="Embed" ProgID="Equation.DSMT4" ShapeID="_x0000_i1059" DrawAspect="Content" ObjectID="_1559546224" r:id="rId74"/>
              </w:object>
            </w:r>
          </w:p>
        </w:tc>
        <w:tc>
          <w:tcPr>
            <w:tcW w:w="5504" w:type="dxa"/>
          </w:tcPr>
          <w:p w:rsidR="00847A22" w:rsidRDefault="00847A22" w:rsidP="00CC7907">
            <w:pPr>
              <w:spacing w:line="360" w:lineRule="auto"/>
              <w:jc w:val="center"/>
            </w:pPr>
            <w:r>
              <w:t>Напряжение опережает ток по фазе</w:t>
            </w:r>
          </w:p>
        </w:tc>
      </w:tr>
      <w:tr w:rsidR="00847A22" w:rsidTr="00CC7907">
        <w:trPr>
          <w:trHeight w:val="407"/>
        </w:trPr>
        <w:tc>
          <w:tcPr>
            <w:tcW w:w="3666" w:type="dxa"/>
          </w:tcPr>
          <w:p w:rsidR="00847A22" w:rsidRDefault="00847A22" w:rsidP="00CC7907">
            <w:pPr>
              <w:spacing w:line="360" w:lineRule="auto"/>
              <w:jc w:val="center"/>
            </w:pPr>
            <w:r w:rsidRPr="008447AE">
              <w:rPr>
                <w:position w:val="-10"/>
              </w:rPr>
              <w:object w:dxaOrig="580" w:dyaOrig="320">
                <v:shape id="_x0000_i1060" type="#_x0000_t75" style="width:29.1pt;height:16pt" o:ole="">
                  <v:imagedata r:id="rId75" o:title=""/>
                </v:shape>
                <o:OLEObject Type="Embed" ProgID="Equation.DSMT4" ShapeID="_x0000_i1060" DrawAspect="Content" ObjectID="_1559546225" r:id="rId76"/>
              </w:object>
            </w:r>
          </w:p>
        </w:tc>
        <w:tc>
          <w:tcPr>
            <w:tcW w:w="5504" w:type="dxa"/>
          </w:tcPr>
          <w:p w:rsidR="00847A22" w:rsidRDefault="00847A22" w:rsidP="00CC7907">
            <w:pPr>
              <w:spacing w:line="360" w:lineRule="auto"/>
              <w:jc w:val="center"/>
            </w:pPr>
            <w:r>
              <w:t>Напряжение отстает от тока по фазе</w:t>
            </w:r>
          </w:p>
        </w:tc>
      </w:tr>
    </w:tbl>
    <w:p w:rsidR="00847A22" w:rsidRDefault="00847A22" w:rsidP="00847A22">
      <w:pPr>
        <w:spacing w:line="360" w:lineRule="auto"/>
        <w:ind w:firstLine="720"/>
        <w:jc w:val="right"/>
      </w:pPr>
    </w:p>
    <w:p w:rsidR="00847A22" w:rsidRPr="00535EE1" w:rsidRDefault="00847A22" w:rsidP="00847A22">
      <w:pPr>
        <w:spacing w:line="360" w:lineRule="auto"/>
        <w:ind w:firstLine="720"/>
        <w:jc w:val="both"/>
        <w:rPr>
          <w:i/>
        </w:rPr>
      </w:pPr>
      <w:proofErr w:type="gramStart"/>
      <w:r>
        <w:rPr>
          <w:i/>
        </w:rPr>
        <w:t>Комплексные</w:t>
      </w:r>
      <w:proofErr w:type="gramEnd"/>
      <w:r>
        <w:rPr>
          <w:i/>
        </w:rPr>
        <w:t xml:space="preserve"> ток, напряжение, ЭДС. </w:t>
      </w:r>
      <w:proofErr w:type="gramStart"/>
      <w:r>
        <w:t>Синусоидальные</w:t>
      </w:r>
      <w:proofErr w:type="gramEnd"/>
      <w:r>
        <w:t xml:space="preserve"> ток, напряжение, ЭДС можно представить в виде </w:t>
      </w:r>
    </w:p>
    <w:p w:rsidR="00847A22" w:rsidRDefault="00847A22" w:rsidP="00847A22">
      <w:pPr>
        <w:spacing w:line="360" w:lineRule="auto"/>
        <w:jc w:val="both"/>
      </w:pPr>
      <w:r w:rsidRPr="00113836">
        <w:rPr>
          <w:position w:val="-16"/>
        </w:rPr>
        <w:object w:dxaOrig="3440" w:dyaOrig="440">
          <v:shape id="_x0000_i1061" type="#_x0000_t75" style="width:171.65pt;height:21.8pt" o:ole="">
            <v:imagedata r:id="rId77" o:title=""/>
          </v:shape>
          <o:OLEObject Type="Embed" ProgID="Equation.DSMT4" ShapeID="_x0000_i1061" DrawAspect="Content" ObjectID="_1559546226" r:id="rId78"/>
        </w:object>
      </w:r>
      <w:r>
        <w:t xml:space="preserve">, </w:t>
      </w:r>
      <w:r w:rsidRPr="00113836">
        <w:rPr>
          <w:position w:val="-16"/>
        </w:rPr>
        <w:object w:dxaOrig="3680" w:dyaOrig="440">
          <v:shape id="_x0000_i1062" type="#_x0000_t75" style="width:184pt;height:21.8pt" o:ole="">
            <v:imagedata r:id="rId79" o:title=""/>
          </v:shape>
          <o:OLEObject Type="Embed" ProgID="Equation.DSMT4" ShapeID="_x0000_i1062" DrawAspect="Content" ObjectID="_1559546227" r:id="rId80"/>
        </w:object>
      </w:r>
      <w:r>
        <w:t>,</w:t>
      </w:r>
    </w:p>
    <w:p w:rsidR="00847A22" w:rsidRDefault="00847A22" w:rsidP="00847A22">
      <w:pPr>
        <w:spacing w:line="360" w:lineRule="auto"/>
        <w:jc w:val="both"/>
      </w:pPr>
      <w:r w:rsidRPr="00113836">
        <w:rPr>
          <w:position w:val="-16"/>
        </w:rPr>
        <w:object w:dxaOrig="3620" w:dyaOrig="440">
          <v:shape id="_x0000_i1063" type="#_x0000_t75" style="width:181.1pt;height:21.8pt" o:ole="">
            <v:imagedata r:id="rId81" o:title=""/>
          </v:shape>
          <o:OLEObject Type="Embed" ProgID="Equation.DSMT4" ShapeID="_x0000_i1063" DrawAspect="Content" ObjectID="_1559546228" r:id="rId82"/>
        </w:object>
      </w:r>
      <w:r>
        <w:t xml:space="preserve">, </w:t>
      </w:r>
    </w:p>
    <w:p w:rsidR="00847A22" w:rsidRDefault="00847A22" w:rsidP="00847A22">
      <w:pPr>
        <w:spacing w:line="360" w:lineRule="auto"/>
        <w:jc w:val="both"/>
      </w:pPr>
      <w:r>
        <w:t xml:space="preserve">где </w:t>
      </w:r>
      <w:r w:rsidRPr="003162CF">
        <w:rPr>
          <w:position w:val="-14"/>
        </w:rPr>
        <w:object w:dxaOrig="560" w:dyaOrig="400">
          <v:shape id="_x0000_i1064" type="#_x0000_t75" style="width:27.65pt;height:19.65pt" o:ole="">
            <v:imagedata r:id="rId83" o:title=""/>
          </v:shape>
          <o:OLEObject Type="Embed" ProgID="Equation.DSMT4" ShapeID="_x0000_i1064" DrawAspect="Content" ObjectID="_1559546229" r:id="rId84"/>
        </w:object>
      </w:r>
      <w:r>
        <w:t xml:space="preserve">- величина мнимой части комплекса </w:t>
      </w:r>
      <w:r w:rsidRPr="003162CF">
        <w:rPr>
          <w:position w:val="-14"/>
        </w:rPr>
        <w:object w:dxaOrig="260" w:dyaOrig="400">
          <v:shape id="_x0000_i1065" type="#_x0000_t75" style="width:13.1pt;height:19.65pt" o:ole="">
            <v:imagedata r:id="rId85" o:title=""/>
          </v:shape>
          <o:OLEObject Type="Embed" ProgID="Equation.DSMT4" ShapeID="_x0000_i1065" DrawAspect="Content" ObjectID="_1559546230" r:id="rId86"/>
        </w:object>
      </w:r>
      <w:r>
        <w:t xml:space="preserve">. Комплексные числа </w:t>
      </w:r>
      <w:r w:rsidRPr="003162CF">
        <w:rPr>
          <w:position w:val="-12"/>
        </w:rPr>
        <w:object w:dxaOrig="1080" w:dyaOrig="380">
          <v:shape id="_x0000_i1066" type="#_x0000_t75" style="width:53.8pt;height:18.9pt" o:ole="">
            <v:imagedata r:id="rId87" o:title=""/>
          </v:shape>
          <o:OLEObject Type="Embed" ProgID="Equation.DSMT4" ShapeID="_x0000_i1066" DrawAspect="Content" ObjectID="_1559546231" r:id="rId88"/>
        </w:object>
      </w:r>
      <w:r>
        <w:t xml:space="preserve">, </w:t>
      </w:r>
      <w:r w:rsidRPr="003162CF">
        <w:rPr>
          <w:position w:val="-12"/>
        </w:rPr>
        <w:object w:dxaOrig="1240" w:dyaOrig="380">
          <v:shape id="_x0000_i1067" type="#_x0000_t75" style="width:61.8pt;height:18.9pt" o:ole="">
            <v:imagedata r:id="rId89" o:title=""/>
          </v:shape>
          <o:OLEObject Type="Embed" ProgID="Equation.DSMT4" ShapeID="_x0000_i1067" DrawAspect="Content" ObjectID="_1559546232" r:id="rId90"/>
        </w:object>
      </w:r>
      <w:r>
        <w:t xml:space="preserve">, </w:t>
      </w:r>
      <w:r w:rsidRPr="003162CF">
        <w:rPr>
          <w:position w:val="-12"/>
        </w:rPr>
        <w:object w:dxaOrig="1200" w:dyaOrig="380">
          <v:shape id="_x0000_i1068" type="#_x0000_t75" style="width:59.65pt;height:18.9pt" o:ole="">
            <v:imagedata r:id="rId91" o:title=""/>
          </v:shape>
          <o:OLEObject Type="Embed" ProgID="Equation.DSMT4" ShapeID="_x0000_i1068" DrawAspect="Content" ObjectID="_1559546233" r:id="rId92"/>
        </w:object>
      </w:r>
      <w:r>
        <w:t xml:space="preserve"> называют комплексными амплитудами соответственно тока, напряжения и ЭДС, а комплексные числа </w:t>
      </w:r>
      <w:r w:rsidRPr="00113836">
        <w:rPr>
          <w:position w:val="-28"/>
        </w:rPr>
        <w:object w:dxaOrig="780" w:dyaOrig="660">
          <v:shape id="_x0000_i1069" type="#_x0000_t75" style="width:38.55pt;height:33.45pt" o:ole="">
            <v:imagedata r:id="rId93" o:title=""/>
          </v:shape>
          <o:OLEObject Type="Embed" ProgID="Equation.DSMT4" ShapeID="_x0000_i1069" DrawAspect="Content" ObjectID="_1559546234" r:id="rId94"/>
        </w:object>
      </w:r>
      <w:r>
        <w:t xml:space="preserve">, </w:t>
      </w:r>
      <w:r w:rsidRPr="00113836">
        <w:rPr>
          <w:position w:val="-28"/>
        </w:rPr>
        <w:object w:dxaOrig="840" w:dyaOrig="660">
          <v:shape id="_x0000_i1070" type="#_x0000_t75" style="width:41.45pt;height:33.45pt" o:ole="">
            <v:imagedata r:id="rId95" o:title=""/>
          </v:shape>
          <o:OLEObject Type="Embed" ProgID="Equation.DSMT4" ShapeID="_x0000_i1070" DrawAspect="Content" ObjectID="_1559546235" r:id="rId96"/>
        </w:object>
      </w:r>
      <w:r>
        <w:t xml:space="preserve">, </w:t>
      </w:r>
      <w:r w:rsidRPr="00113836">
        <w:rPr>
          <w:position w:val="-28"/>
        </w:rPr>
        <w:object w:dxaOrig="820" w:dyaOrig="660">
          <v:shape id="_x0000_i1071" type="#_x0000_t75" style="width:41.45pt;height:33.45pt" o:ole="">
            <v:imagedata r:id="rId97" o:title=""/>
          </v:shape>
          <o:OLEObject Type="Embed" ProgID="Equation.DSMT4" ShapeID="_x0000_i1071" DrawAspect="Content" ObjectID="_1559546236" r:id="rId98"/>
        </w:object>
      </w:r>
      <w:r>
        <w:t xml:space="preserve">- комплексными действующими значениями тока, напряжения и ЭДС. Поскольку все токи, напряжения, ЭДС имеют одинаковую частоту </w:t>
      </w:r>
      <w:r w:rsidRPr="00535EE1">
        <w:rPr>
          <w:position w:val="-6"/>
        </w:rPr>
        <w:object w:dxaOrig="240" w:dyaOrig="220">
          <v:shape id="_x0000_i1072" type="#_x0000_t75" style="width:12.35pt;height:10.9pt" o:ole="">
            <v:imagedata r:id="rId99" o:title=""/>
          </v:shape>
          <o:OLEObject Type="Embed" ProgID="Equation.DSMT4" ShapeID="_x0000_i1072" DrawAspect="Content" ObjectID="_1559546237" r:id="rId100"/>
        </w:object>
      </w:r>
      <w:r>
        <w:t xml:space="preserve">, то введенные комплексы </w:t>
      </w:r>
      <w:r w:rsidRPr="00113836">
        <w:rPr>
          <w:position w:val="-12"/>
        </w:rPr>
        <w:object w:dxaOrig="279" w:dyaOrig="360">
          <v:shape id="_x0000_i1073" type="#_x0000_t75" style="width:13.8pt;height:18.9pt" o:ole="">
            <v:imagedata r:id="rId101" o:title=""/>
          </v:shape>
          <o:OLEObject Type="Embed" ProgID="Equation.DSMT4" ShapeID="_x0000_i1073" DrawAspect="Content" ObjectID="_1559546238" r:id="rId102"/>
        </w:object>
      </w:r>
      <w:r w:rsidRPr="00113836">
        <w:t xml:space="preserve">, </w:t>
      </w:r>
      <w:r w:rsidRPr="00113836">
        <w:rPr>
          <w:position w:val="-12"/>
        </w:rPr>
        <w:object w:dxaOrig="340" w:dyaOrig="360">
          <v:shape id="_x0000_i1074" type="#_x0000_t75" style="width:16.75pt;height:18.9pt" o:ole="">
            <v:imagedata r:id="rId103" o:title=""/>
          </v:shape>
          <o:OLEObject Type="Embed" ProgID="Equation.DSMT4" ShapeID="_x0000_i1074" DrawAspect="Content" ObjectID="_1559546239" r:id="rId104"/>
        </w:object>
      </w:r>
      <w:r w:rsidRPr="00113836">
        <w:t xml:space="preserve">, </w:t>
      </w:r>
      <w:r w:rsidRPr="00113836">
        <w:rPr>
          <w:position w:val="-12"/>
        </w:rPr>
        <w:object w:dxaOrig="340" w:dyaOrig="360">
          <v:shape id="_x0000_i1075" type="#_x0000_t75" style="width:16.75pt;height:18.9pt" o:ole="">
            <v:imagedata r:id="rId105" o:title=""/>
          </v:shape>
          <o:OLEObject Type="Embed" ProgID="Equation.DSMT4" ShapeID="_x0000_i1075" DrawAspect="Content" ObjectID="_1559546240" r:id="rId106"/>
        </w:object>
      </w:r>
      <w:r w:rsidRPr="00113836">
        <w:t xml:space="preserve"> (</w:t>
      </w:r>
      <w:r w:rsidRPr="00113836">
        <w:rPr>
          <w:position w:val="-10"/>
        </w:rPr>
        <w:object w:dxaOrig="200" w:dyaOrig="320">
          <v:shape id="_x0000_i1076" type="#_x0000_t75" style="width:10.2pt;height:16pt" o:ole="">
            <v:imagedata r:id="rId107" o:title=""/>
          </v:shape>
          <o:OLEObject Type="Embed" ProgID="Equation.DSMT4" ShapeID="_x0000_i1076" DrawAspect="Content" ObjectID="_1559546241" r:id="rId108"/>
        </w:object>
      </w:r>
      <w:r w:rsidRPr="00113836">
        <w:t xml:space="preserve">, </w:t>
      </w:r>
      <w:r w:rsidRPr="00113836">
        <w:rPr>
          <w:position w:val="-10"/>
        </w:rPr>
        <w:object w:dxaOrig="260" w:dyaOrig="320">
          <v:shape id="_x0000_i1077" type="#_x0000_t75" style="width:13.1pt;height:16pt" o:ole="">
            <v:imagedata r:id="rId109" o:title=""/>
          </v:shape>
          <o:OLEObject Type="Embed" ProgID="Equation.DSMT4" ShapeID="_x0000_i1077" DrawAspect="Content" ObjectID="_1559546242" r:id="rId110"/>
        </w:object>
      </w:r>
      <w:r w:rsidRPr="00113836">
        <w:t xml:space="preserve">, </w:t>
      </w:r>
      <w:r w:rsidRPr="00113836">
        <w:rPr>
          <w:position w:val="-10"/>
        </w:rPr>
        <w:object w:dxaOrig="240" w:dyaOrig="320">
          <v:shape id="_x0000_i1078" type="#_x0000_t75" style="width:12.35pt;height:16pt" o:ole="">
            <v:imagedata r:id="rId111" o:title=""/>
          </v:shape>
          <o:OLEObject Type="Embed" ProgID="Equation.DSMT4" ShapeID="_x0000_i1078" DrawAspect="Content" ObjectID="_1559546243" r:id="rId112"/>
        </w:object>
      </w:r>
      <w:r w:rsidRPr="00113836">
        <w:t xml:space="preserve">) </w:t>
      </w:r>
      <w:r>
        <w:t xml:space="preserve">однозначно описывают переменные </w:t>
      </w:r>
      <w:r w:rsidRPr="00535EE1">
        <w:rPr>
          <w:position w:val="-6"/>
        </w:rPr>
        <w:object w:dxaOrig="139" w:dyaOrig="260">
          <v:shape id="_x0000_i1079" type="#_x0000_t75" style="width:7.25pt;height:13.1pt" o:ole="">
            <v:imagedata r:id="rId113" o:title=""/>
          </v:shape>
          <o:OLEObject Type="Embed" ProgID="Equation.DSMT4" ShapeID="_x0000_i1079" DrawAspect="Content" ObjectID="_1559546244" r:id="rId114"/>
        </w:object>
      </w:r>
      <w:r>
        <w:t xml:space="preserve">, </w:t>
      </w:r>
      <w:r w:rsidRPr="00535EE1">
        <w:rPr>
          <w:position w:val="-6"/>
        </w:rPr>
        <w:object w:dxaOrig="200" w:dyaOrig="220">
          <v:shape id="_x0000_i1080" type="#_x0000_t75" style="width:10.2pt;height:10.9pt" o:ole="">
            <v:imagedata r:id="rId115" o:title=""/>
          </v:shape>
          <o:OLEObject Type="Embed" ProgID="Equation.DSMT4" ShapeID="_x0000_i1080" DrawAspect="Content" ObjectID="_1559546245" r:id="rId116"/>
        </w:object>
      </w:r>
      <w:r>
        <w:t xml:space="preserve">, </w:t>
      </w:r>
      <w:r w:rsidRPr="00535EE1">
        <w:rPr>
          <w:position w:val="-6"/>
        </w:rPr>
        <w:object w:dxaOrig="180" w:dyaOrig="220">
          <v:shape id="_x0000_i1081" type="#_x0000_t75" style="width:9.45pt;height:10.9pt" o:ole="">
            <v:imagedata r:id="rId117" o:title=""/>
          </v:shape>
          <o:OLEObject Type="Embed" ProgID="Equation.DSMT4" ShapeID="_x0000_i1081" DrawAspect="Content" ObjectID="_1559546246" r:id="rId118"/>
        </w:object>
      </w:r>
      <w:r>
        <w:t xml:space="preserve"> цепи.</w:t>
      </w:r>
    </w:p>
    <w:p w:rsidR="00847A22" w:rsidRDefault="00847A22" w:rsidP="00847A22">
      <w:pPr>
        <w:spacing w:line="360" w:lineRule="auto"/>
        <w:jc w:val="both"/>
      </w:pPr>
    </w:p>
    <w:p w:rsidR="00847A22" w:rsidRDefault="00847A22" w:rsidP="00847A22">
      <w:pPr>
        <w:spacing w:line="360" w:lineRule="auto"/>
        <w:ind w:firstLine="720"/>
        <w:jc w:val="both"/>
      </w:pPr>
      <w:r>
        <w:rPr>
          <w:i/>
        </w:rPr>
        <w:t xml:space="preserve">Комплексный </w:t>
      </w:r>
      <w:r w:rsidRPr="00535EE1">
        <w:t>(</w:t>
      </w:r>
      <w:r>
        <w:rPr>
          <w:i/>
        </w:rPr>
        <w:t>символический</w:t>
      </w:r>
      <w:r w:rsidRPr="00535EE1">
        <w:t>)</w:t>
      </w:r>
      <w:r>
        <w:rPr>
          <w:i/>
        </w:rPr>
        <w:t xml:space="preserve"> метод расчета цепей синусоидального тока. </w:t>
      </w:r>
      <w:r>
        <w:t xml:space="preserve">Введение  вместо синусоидальных функций времени </w:t>
      </w:r>
      <w:r w:rsidRPr="00113836">
        <w:rPr>
          <w:position w:val="-10"/>
        </w:rPr>
        <w:object w:dxaOrig="700" w:dyaOrig="320">
          <v:shape id="_x0000_i1082" type="#_x0000_t75" style="width:34.9pt;height:16pt" o:ole="">
            <v:imagedata r:id="rId119" o:title=""/>
          </v:shape>
          <o:OLEObject Type="Embed" ProgID="Equation.DSMT4" ShapeID="_x0000_i1082" DrawAspect="Content" ObjectID="_1559546247" r:id="rId120"/>
        </w:object>
      </w:r>
      <w:r>
        <w:t xml:space="preserve">, </w:t>
      </w:r>
      <w:r w:rsidRPr="00113836">
        <w:rPr>
          <w:position w:val="-10"/>
        </w:rPr>
        <w:object w:dxaOrig="800" w:dyaOrig="320">
          <v:shape id="_x0000_i1083" type="#_x0000_t75" style="width:40pt;height:16pt" o:ole="">
            <v:imagedata r:id="rId121" o:title=""/>
          </v:shape>
          <o:OLEObject Type="Embed" ProgID="Equation.DSMT4" ShapeID="_x0000_i1083" DrawAspect="Content" ObjectID="_1559546248" r:id="rId122"/>
        </w:object>
      </w:r>
      <w:r>
        <w:t xml:space="preserve">, </w:t>
      </w:r>
      <w:r w:rsidRPr="00113836">
        <w:rPr>
          <w:position w:val="-10"/>
        </w:rPr>
        <w:object w:dxaOrig="760" w:dyaOrig="320">
          <v:shape id="_x0000_i1084" type="#_x0000_t75" style="width:37.8pt;height:16pt" o:ole="">
            <v:imagedata r:id="rId123" o:title=""/>
          </v:shape>
          <o:OLEObject Type="Embed" ProgID="Equation.DSMT4" ShapeID="_x0000_i1084" DrawAspect="Content" ObjectID="_1559546249" r:id="rId124"/>
        </w:object>
      </w:r>
      <w:r>
        <w:t xml:space="preserve"> комплексов </w:t>
      </w:r>
      <w:r w:rsidRPr="00113836">
        <w:rPr>
          <w:position w:val="-12"/>
        </w:rPr>
        <w:object w:dxaOrig="279" w:dyaOrig="360">
          <v:shape id="_x0000_i1085" type="#_x0000_t75" style="width:13.8pt;height:18.9pt" o:ole="">
            <v:imagedata r:id="rId101" o:title=""/>
          </v:shape>
          <o:OLEObject Type="Embed" ProgID="Equation.DSMT4" ShapeID="_x0000_i1085" DrawAspect="Content" ObjectID="_1559546250" r:id="rId125"/>
        </w:object>
      </w:r>
      <w:r w:rsidRPr="00113836">
        <w:t xml:space="preserve">, </w:t>
      </w:r>
      <w:r w:rsidRPr="00113836">
        <w:rPr>
          <w:position w:val="-12"/>
        </w:rPr>
        <w:object w:dxaOrig="340" w:dyaOrig="360">
          <v:shape id="_x0000_i1086" type="#_x0000_t75" style="width:16.75pt;height:18.9pt" o:ole="">
            <v:imagedata r:id="rId103" o:title=""/>
          </v:shape>
          <o:OLEObject Type="Embed" ProgID="Equation.DSMT4" ShapeID="_x0000_i1086" DrawAspect="Content" ObjectID="_1559546251" r:id="rId126"/>
        </w:object>
      </w:r>
      <w:r w:rsidRPr="00113836">
        <w:t xml:space="preserve">, </w:t>
      </w:r>
      <w:r w:rsidRPr="00113836">
        <w:rPr>
          <w:position w:val="-12"/>
        </w:rPr>
        <w:object w:dxaOrig="340" w:dyaOrig="360">
          <v:shape id="_x0000_i1087" type="#_x0000_t75" style="width:16.75pt;height:18.9pt" o:ole="">
            <v:imagedata r:id="rId105" o:title=""/>
          </v:shape>
          <o:OLEObject Type="Embed" ProgID="Equation.DSMT4" ShapeID="_x0000_i1087" DrawAspect="Content" ObjectID="_1559546252" r:id="rId127"/>
        </w:object>
      </w:r>
      <w:r w:rsidRPr="00113836">
        <w:t xml:space="preserve"> </w:t>
      </w:r>
      <w:r>
        <w:t xml:space="preserve"> или </w:t>
      </w:r>
      <w:r w:rsidRPr="00113836">
        <w:rPr>
          <w:position w:val="-10"/>
        </w:rPr>
        <w:object w:dxaOrig="200" w:dyaOrig="320">
          <v:shape id="_x0000_i1088" type="#_x0000_t75" style="width:10.2pt;height:16pt" o:ole="">
            <v:imagedata r:id="rId107" o:title=""/>
          </v:shape>
          <o:OLEObject Type="Embed" ProgID="Equation.DSMT4" ShapeID="_x0000_i1088" DrawAspect="Content" ObjectID="_1559546253" r:id="rId128"/>
        </w:object>
      </w:r>
      <w:r w:rsidRPr="00113836">
        <w:t xml:space="preserve">, </w:t>
      </w:r>
      <w:r w:rsidRPr="00113836">
        <w:rPr>
          <w:position w:val="-10"/>
        </w:rPr>
        <w:object w:dxaOrig="260" w:dyaOrig="320">
          <v:shape id="_x0000_i1089" type="#_x0000_t75" style="width:13.1pt;height:16pt" o:ole="">
            <v:imagedata r:id="rId109" o:title=""/>
          </v:shape>
          <o:OLEObject Type="Embed" ProgID="Equation.DSMT4" ShapeID="_x0000_i1089" DrawAspect="Content" ObjectID="_1559546254" r:id="rId129"/>
        </w:object>
      </w:r>
      <w:r w:rsidRPr="00113836">
        <w:t xml:space="preserve">, </w:t>
      </w:r>
      <w:r w:rsidRPr="00113836">
        <w:rPr>
          <w:position w:val="-10"/>
        </w:rPr>
        <w:object w:dxaOrig="240" w:dyaOrig="320">
          <v:shape id="_x0000_i1090" type="#_x0000_t75" style="width:12.35pt;height:16pt" o:ole="">
            <v:imagedata r:id="rId111" o:title=""/>
          </v:shape>
          <o:OLEObject Type="Embed" ProgID="Equation.DSMT4" ShapeID="_x0000_i1090" DrawAspect="Content" ObjectID="_1559546255" r:id="rId130"/>
        </w:object>
      </w:r>
      <w:r>
        <w:t xml:space="preserve"> позволяет </w:t>
      </w:r>
      <w:proofErr w:type="spellStart"/>
      <w:r>
        <w:t>алгебраизировать</w:t>
      </w:r>
      <w:proofErr w:type="spellEnd"/>
      <w:r>
        <w:t xml:space="preserve"> компонентные уравнения элементов цепи и  схемные изображения последних представить в символическом виде (табл. 2.2)</w:t>
      </w:r>
    </w:p>
    <w:p w:rsidR="00847A22" w:rsidRDefault="00847A22" w:rsidP="00847A22">
      <w:pPr>
        <w:spacing w:line="360" w:lineRule="auto"/>
        <w:ind w:firstLine="720"/>
        <w:jc w:val="both"/>
      </w:pPr>
    </w:p>
    <w:p w:rsidR="00847A22" w:rsidRDefault="00847A22" w:rsidP="00847A22">
      <w:pPr>
        <w:spacing w:line="360" w:lineRule="auto"/>
        <w:ind w:firstLine="720"/>
        <w:jc w:val="both"/>
      </w:pPr>
    </w:p>
    <w:p w:rsidR="00847A22" w:rsidRDefault="00847A22" w:rsidP="00847A22">
      <w:pPr>
        <w:spacing w:line="360" w:lineRule="auto"/>
        <w:ind w:firstLine="720"/>
        <w:jc w:val="both"/>
      </w:pPr>
    </w:p>
    <w:p w:rsidR="00847A22" w:rsidRDefault="00847A22" w:rsidP="00847A22">
      <w:pPr>
        <w:spacing w:line="360" w:lineRule="auto"/>
        <w:ind w:firstLine="720"/>
        <w:jc w:val="both"/>
      </w:pPr>
    </w:p>
    <w:p w:rsidR="00847A22" w:rsidRDefault="00847A22" w:rsidP="00847A22">
      <w:pPr>
        <w:spacing w:line="360" w:lineRule="auto"/>
        <w:ind w:firstLine="720"/>
        <w:jc w:val="both"/>
      </w:pPr>
    </w:p>
    <w:p w:rsidR="00847A22" w:rsidRDefault="00847A22" w:rsidP="00847A22">
      <w:pPr>
        <w:spacing w:line="360" w:lineRule="auto"/>
        <w:ind w:firstLine="720"/>
        <w:jc w:val="both"/>
      </w:pPr>
    </w:p>
    <w:p w:rsidR="00847A22" w:rsidRDefault="00847A22" w:rsidP="00847A22">
      <w:pPr>
        <w:spacing w:line="360" w:lineRule="auto"/>
        <w:ind w:firstLine="720"/>
        <w:jc w:val="both"/>
      </w:pPr>
    </w:p>
    <w:p w:rsidR="00847A22" w:rsidRPr="00D707D8" w:rsidRDefault="00847A22" w:rsidP="00847A22">
      <w:pPr>
        <w:spacing w:line="360" w:lineRule="auto"/>
        <w:ind w:firstLine="720"/>
        <w:jc w:val="both"/>
        <w:rPr>
          <w:i/>
        </w:rPr>
      </w:pPr>
    </w:p>
    <w:p w:rsidR="00847A22" w:rsidRDefault="00847A22" w:rsidP="00847A22">
      <w:pPr>
        <w:spacing w:line="360" w:lineRule="auto"/>
        <w:ind w:firstLine="720"/>
        <w:jc w:val="right"/>
      </w:pPr>
      <w:r>
        <w:t>Таблица 2.2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7"/>
        <w:gridCol w:w="2480"/>
        <w:gridCol w:w="2552"/>
        <w:gridCol w:w="1701"/>
        <w:gridCol w:w="1701"/>
      </w:tblGrid>
      <w:tr w:rsidR="00847A22" w:rsidRPr="008447AE" w:rsidTr="00CC7907">
        <w:tc>
          <w:tcPr>
            <w:tcW w:w="1597" w:type="dxa"/>
            <w:vMerge w:val="restart"/>
          </w:tcPr>
          <w:p w:rsidR="00847A22" w:rsidRDefault="00847A22" w:rsidP="00CC7907">
            <w:pPr>
              <w:spacing w:line="360" w:lineRule="auto"/>
              <w:jc w:val="center"/>
            </w:pPr>
          </w:p>
          <w:p w:rsidR="00847A22" w:rsidRPr="00D707D8" w:rsidRDefault="00847A22" w:rsidP="00CC7907">
            <w:pPr>
              <w:spacing w:line="360" w:lineRule="auto"/>
              <w:jc w:val="center"/>
            </w:pPr>
            <w:r>
              <w:t>Элемент</w:t>
            </w:r>
          </w:p>
        </w:tc>
        <w:tc>
          <w:tcPr>
            <w:tcW w:w="5032" w:type="dxa"/>
            <w:gridSpan w:val="2"/>
          </w:tcPr>
          <w:p w:rsidR="00847A22" w:rsidRPr="00D707D8" w:rsidRDefault="00847A22" w:rsidP="00CC7907">
            <w:pPr>
              <w:spacing w:line="360" w:lineRule="auto"/>
              <w:jc w:val="center"/>
            </w:pPr>
            <w:r>
              <w:t xml:space="preserve">Временная область </w:t>
            </w:r>
          </w:p>
        </w:tc>
        <w:tc>
          <w:tcPr>
            <w:tcW w:w="3402" w:type="dxa"/>
            <w:gridSpan w:val="2"/>
          </w:tcPr>
          <w:p w:rsidR="00847A22" w:rsidRPr="00D707D8" w:rsidRDefault="00847A22" w:rsidP="00CC7907">
            <w:pPr>
              <w:spacing w:line="360" w:lineRule="auto"/>
              <w:jc w:val="center"/>
            </w:pPr>
            <w:r>
              <w:t>Комплексная область</w:t>
            </w:r>
          </w:p>
        </w:tc>
      </w:tr>
      <w:tr w:rsidR="00847A22" w:rsidRPr="008447AE" w:rsidTr="00CC7907">
        <w:tc>
          <w:tcPr>
            <w:tcW w:w="1597" w:type="dxa"/>
            <w:vMerge/>
          </w:tcPr>
          <w:p w:rsidR="00847A22" w:rsidRPr="008447AE" w:rsidRDefault="00847A22" w:rsidP="00CC790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480" w:type="dxa"/>
          </w:tcPr>
          <w:p w:rsidR="00847A22" w:rsidRPr="00D707D8" w:rsidRDefault="00847A22" w:rsidP="00CC7907">
            <w:pPr>
              <w:spacing w:line="360" w:lineRule="auto"/>
              <w:jc w:val="center"/>
            </w:pPr>
            <w:r>
              <w:t>изображение</w:t>
            </w:r>
          </w:p>
        </w:tc>
        <w:tc>
          <w:tcPr>
            <w:tcW w:w="2552" w:type="dxa"/>
          </w:tcPr>
          <w:p w:rsidR="00847A22" w:rsidRPr="00D707D8" w:rsidRDefault="00847A22" w:rsidP="00CC7907">
            <w:pPr>
              <w:spacing w:line="360" w:lineRule="auto"/>
              <w:jc w:val="center"/>
            </w:pPr>
            <w:r>
              <w:t>уравнение</w:t>
            </w:r>
          </w:p>
        </w:tc>
        <w:tc>
          <w:tcPr>
            <w:tcW w:w="1701" w:type="dxa"/>
          </w:tcPr>
          <w:p w:rsidR="00847A22" w:rsidRPr="00D707D8" w:rsidRDefault="00847A22" w:rsidP="00CC7907">
            <w:pPr>
              <w:spacing w:line="360" w:lineRule="auto"/>
              <w:jc w:val="center"/>
            </w:pPr>
            <w:r>
              <w:t>изображение</w:t>
            </w:r>
          </w:p>
        </w:tc>
        <w:tc>
          <w:tcPr>
            <w:tcW w:w="1701" w:type="dxa"/>
          </w:tcPr>
          <w:p w:rsidR="00847A22" w:rsidRPr="00D707D8" w:rsidRDefault="00847A22" w:rsidP="00CC7907">
            <w:pPr>
              <w:spacing w:line="360" w:lineRule="auto"/>
              <w:jc w:val="center"/>
            </w:pPr>
            <w:r>
              <w:t>уравнение</w:t>
            </w:r>
          </w:p>
        </w:tc>
      </w:tr>
      <w:tr w:rsidR="00847A22" w:rsidRPr="008447AE" w:rsidTr="00CC7907">
        <w:tc>
          <w:tcPr>
            <w:tcW w:w="1597" w:type="dxa"/>
          </w:tcPr>
          <w:p w:rsidR="00847A22" w:rsidRPr="00D707D8" w:rsidRDefault="00847A22" w:rsidP="00CC7907">
            <w:pPr>
              <w:spacing w:line="360" w:lineRule="auto"/>
              <w:jc w:val="center"/>
            </w:pPr>
            <w:r>
              <w:t>резистивный</w:t>
            </w:r>
          </w:p>
        </w:tc>
        <w:tc>
          <w:tcPr>
            <w:tcW w:w="2480" w:type="dxa"/>
          </w:tcPr>
          <w:p w:rsidR="00847A22" w:rsidRPr="008447AE" w:rsidRDefault="00847A22" w:rsidP="00CC7907">
            <w:pPr>
              <w:spacing w:line="360" w:lineRule="auto"/>
              <w:jc w:val="center"/>
              <w:rPr>
                <w:lang w:val="en-US"/>
              </w:rPr>
            </w:pPr>
            <w:r w:rsidRPr="001A43BE">
              <w:object w:dxaOrig="1440" w:dyaOrig="1155">
                <v:shape id="_x0000_i1091" type="#_x0000_t75" style="width:1in;height:57.45pt" o:ole="">
                  <v:imagedata r:id="rId131" o:title=""/>
                </v:shape>
                <o:OLEObject Type="Embed" ProgID="PBrush" ShapeID="_x0000_i1091" DrawAspect="Content" ObjectID="_1559546256" r:id="rId132"/>
              </w:object>
            </w:r>
          </w:p>
        </w:tc>
        <w:tc>
          <w:tcPr>
            <w:tcW w:w="2552" w:type="dxa"/>
          </w:tcPr>
          <w:p w:rsidR="00847A22" w:rsidRDefault="00847A22" w:rsidP="00CC7907">
            <w:pPr>
              <w:spacing w:line="360" w:lineRule="auto"/>
              <w:jc w:val="both"/>
            </w:pPr>
          </w:p>
          <w:p w:rsidR="00847A22" w:rsidRPr="008447AE" w:rsidRDefault="00847A22" w:rsidP="00CC7907">
            <w:pPr>
              <w:spacing w:line="360" w:lineRule="auto"/>
              <w:jc w:val="center"/>
              <w:rPr>
                <w:lang w:val="en-US"/>
              </w:rPr>
            </w:pPr>
            <w:r w:rsidRPr="008447AE">
              <w:rPr>
                <w:position w:val="-6"/>
                <w:lang w:val="en-US"/>
              </w:rPr>
              <w:object w:dxaOrig="900" w:dyaOrig="300">
                <v:shape id="_x0000_i1092" type="#_x0000_t75" style="width:45.1pt;height:15.25pt" o:ole="">
                  <v:imagedata r:id="rId133" o:title=""/>
                </v:shape>
                <o:OLEObject Type="Embed" ProgID="Equation.DSMT4" ShapeID="_x0000_i1092" DrawAspect="Content" ObjectID="_1559546257" r:id="rId134"/>
              </w:object>
            </w:r>
          </w:p>
        </w:tc>
        <w:tc>
          <w:tcPr>
            <w:tcW w:w="1701" w:type="dxa"/>
          </w:tcPr>
          <w:p w:rsidR="00847A22" w:rsidRPr="008447AE" w:rsidRDefault="00847A22" w:rsidP="00CC7907">
            <w:pPr>
              <w:spacing w:line="360" w:lineRule="auto"/>
              <w:jc w:val="center"/>
              <w:rPr>
                <w:lang w:val="en-US"/>
              </w:rPr>
            </w:pPr>
            <w:r w:rsidRPr="001A43BE">
              <w:object w:dxaOrig="1545" w:dyaOrig="1275">
                <v:shape id="_x0000_i1093" type="#_x0000_t75" style="width:77.1pt;height:64pt" o:ole="">
                  <v:imagedata r:id="rId135" o:title=""/>
                </v:shape>
                <o:OLEObject Type="Embed" ProgID="PBrush" ShapeID="_x0000_i1093" DrawAspect="Content" ObjectID="_1559546258" r:id="rId136"/>
              </w:object>
            </w:r>
          </w:p>
        </w:tc>
        <w:tc>
          <w:tcPr>
            <w:tcW w:w="1701" w:type="dxa"/>
          </w:tcPr>
          <w:p w:rsidR="00847A22" w:rsidRDefault="00847A22" w:rsidP="00CC7907">
            <w:pPr>
              <w:spacing w:line="360" w:lineRule="auto"/>
              <w:jc w:val="both"/>
            </w:pPr>
            <w:r>
              <w:t xml:space="preserve"> </w:t>
            </w:r>
          </w:p>
          <w:p w:rsidR="00847A22" w:rsidRPr="008447AE" w:rsidRDefault="00847A22" w:rsidP="00CC7907">
            <w:pPr>
              <w:spacing w:line="360" w:lineRule="auto"/>
              <w:jc w:val="center"/>
              <w:rPr>
                <w:lang w:val="en-US"/>
              </w:rPr>
            </w:pPr>
            <w:r w:rsidRPr="008447AE">
              <w:rPr>
                <w:position w:val="-10"/>
                <w:lang w:val="en-US"/>
              </w:rPr>
              <w:object w:dxaOrig="1040" w:dyaOrig="340">
                <v:shape id="_x0000_i1094" type="#_x0000_t75" style="width:52.35pt;height:16.75pt" o:ole="">
                  <v:imagedata r:id="rId137" o:title=""/>
                </v:shape>
                <o:OLEObject Type="Embed" ProgID="Equation.DSMT4" ShapeID="_x0000_i1094" DrawAspect="Content" ObjectID="_1559546259" r:id="rId138"/>
              </w:object>
            </w:r>
          </w:p>
        </w:tc>
      </w:tr>
      <w:tr w:rsidR="00847A22" w:rsidRPr="008447AE" w:rsidTr="00CC7907">
        <w:tc>
          <w:tcPr>
            <w:tcW w:w="1597" w:type="dxa"/>
          </w:tcPr>
          <w:p w:rsidR="00847A22" w:rsidRPr="00D707D8" w:rsidRDefault="00847A22" w:rsidP="00CC7907">
            <w:pPr>
              <w:spacing w:line="360" w:lineRule="auto"/>
              <w:jc w:val="center"/>
            </w:pPr>
            <w:r>
              <w:t>емкостной</w:t>
            </w:r>
          </w:p>
        </w:tc>
        <w:tc>
          <w:tcPr>
            <w:tcW w:w="2480" w:type="dxa"/>
          </w:tcPr>
          <w:p w:rsidR="00847A22" w:rsidRPr="008447AE" w:rsidRDefault="00847A22" w:rsidP="00CC7907">
            <w:pPr>
              <w:spacing w:line="360" w:lineRule="auto"/>
              <w:jc w:val="center"/>
              <w:rPr>
                <w:lang w:val="en-US"/>
              </w:rPr>
            </w:pPr>
            <w:r w:rsidRPr="001A43BE">
              <w:object w:dxaOrig="1470" w:dyaOrig="1455">
                <v:shape id="_x0000_i1095" type="#_x0000_t75" style="width:73.45pt;height:72.75pt" o:ole="">
                  <v:imagedata r:id="rId139" o:title=""/>
                </v:shape>
                <o:OLEObject Type="Embed" ProgID="PBrush" ShapeID="_x0000_i1095" DrawAspect="Content" ObjectID="_1559546260" r:id="rId140"/>
              </w:object>
            </w:r>
          </w:p>
        </w:tc>
        <w:tc>
          <w:tcPr>
            <w:tcW w:w="2552" w:type="dxa"/>
          </w:tcPr>
          <w:p w:rsidR="00847A22" w:rsidRDefault="00847A22" w:rsidP="00CC7907">
            <w:pPr>
              <w:spacing w:line="360" w:lineRule="auto"/>
              <w:jc w:val="center"/>
            </w:pPr>
          </w:p>
          <w:p w:rsidR="00847A22" w:rsidRPr="000006EE" w:rsidRDefault="00847A22" w:rsidP="00CC7907">
            <w:pPr>
              <w:spacing w:line="360" w:lineRule="auto"/>
              <w:jc w:val="center"/>
            </w:pPr>
            <w:r w:rsidRPr="008447AE">
              <w:rPr>
                <w:position w:val="-36"/>
              </w:rPr>
              <w:object w:dxaOrig="2380" w:dyaOrig="859">
                <v:shape id="_x0000_i1096" type="#_x0000_t75" style="width:119.25pt;height:42.9pt" o:ole="">
                  <v:imagedata r:id="rId141" o:title=""/>
                </v:shape>
                <o:OLEObject Type="Embed" ProgID="Equation.DSMT4" ShapeID="_x0000_i1096" DrawAspect="Content" ObjectID="_1559546261" r:id="rId142"/>
              </w:object>
            </w:r>
          </w:p>
        </w:tc>
        <w:tc>
          <w:tcPr>
            <w:tcW w:w="1701" w:type="dxa"/>
          </w:tcPr>
          <w:p w:rsidR="00847A22" w:rsidRPr="008447AE" w:rsidRDefault="00847A22" w:rsidP="00CC7907">
            <w:pPr>
              <w:spacing w:line="360" w:lineRule="auto"/>
              <w:jc w:val="center"/>
              <w:rPr>
                <w:lang w:val="en-US"/>
              </w:rPr>
            </w:pPr>
            <w:r w:rsidRPr="001A43BE">
              <w:object w:dxaOrig="1515" w:dyaOrig="1575">
                <v:shape id="_x0000_i1097" type="#_x0000_t75" style="width:75.65pt;height:79.25pt" o:ole="">
                  <v:imagedata r:id="rId143" o:title=""/>
                </v:shape>
                <o:OLEObject Type="Embed" ProgID="PBrush" ShapeID="_x0000_i1097" DrawAspect="Content" ObjectID="_1559546262" r:id="rId144"/>
              </w:object>
            </w:r>
          </w:p>
        </w:tc>
        <w:tc>
          <w:tcPr>
            <w:tcW w:w="1701" w:type="dxa"/>
          </w:tcPr>
          <w:p w:rsidR="00847A22" w:rsidRDefault="00847A22" w:rsidP="00CC7907">
            <w:pPr>
              <w:spacing w:line="360" w:lineRule="auto"/>
              <w:jc w:val="both"/>
            </w:pPr>
          </w:p>
          <w:p w:rsidR="00847A22" w:rsidRPr="000006EE" w:rsidRDefault="00847A22" w:rsidP="00CC7907">
            <w:pPr>
              <w:spacing w:line="360" w:lineRule="auto"/>
            </w:pPr>
            <w:r w:rsidRPr="008447AE">
              <w:rPr>
                <w:position w:val="-50"/>
              </w:rPr>
              <w:object w:dxaOrig="1560" w:dyaOrig="1140">
                <v:shape id="_x0000_i1098" type="#_x0000_t75" style="width:77.8pt;height:56.75pt" o:ole="">
                  <v:imagedata r:id="rId145" o:title=""/>
                </v:shape>
                <o:OLEObject Type="Embed" ProgID="Equation.DSMT4" ShapeID="_x0000_i1098" DrawAspect="Content" ObjectID="_1559546263" r:id="rId146"/>
              </w:object>
            </w:r>
          </w:p>
        </w:tc>
      </w:tr>
      <w:tr w:rsidR="00847A22" w:rsidRPr="008447AE" w:rsidTr="00CC7907">
        <w:tc>
          <w:tcPr>
            <w:tcW w:w="1597" w:type="dxa"/>
          </w:tcPr>
          <w:p w:rsidR="00847A22" w:rsidRPr="00D707D8" w:rsidRDefault="00847A22" w:rsidP="00CC7907">
            <w:pPr>
              <w:spacing w:line="360" w:lineRule="auto"/>
              <w:jc w:val="center"/>
            </w:pPr>
            <w:r>
              <w:t>индуктивный</w:t>
            </w:r>
          </w:p>
        </w:tc>
        <w:tc>
          <w:tcPr>
            <w:tcW w:w="2480" w:type="dxa"/>
          </w:tcPr>
          <w:p w:rsidR="00847A22" w:rsidRPr="008447AE" w:rsidRDefault="00847A22" w:rsidP="00CC7907">
            <w:pPr>
              <w:spacing w:line="360" w:lineRule="auto"/>
              <w:jc w:val="center"/>
              <w:rPr>
                <w:lang w:val="en-US"/>
              </w:rPr>
            </w:pPr>
            <w:r w:rsidRPr="001A43BE">
              <w:object w:dxaOrig="1470" w:dyaOrig="1140">
                <v:shape id="_x0000_i1099" type="#_x0000_t75" style="width:73.45pt;height:56.75pt" o:ole="">
                  <v:imagedata r:id="rId147" o:title=""/>
                </v:shape>
                <o:OLEObject Type="Embed" ProgID="PBrush" ShapeID="_x0000_i1099" DrawAspect="Content" ObjectID="_1559546264" r:id="rId148"/>
              </w:object>
            </w:r>
          </w:p>
        </w:tc>
        <w:tc>
          <w:tcPr>
            <w:tcW w:w="2552" w:type="dxa"/>
          </w:tcPr>
          <w:p w:rsidR="00847A22" w:rsidRDefault="00847A22" w:rsidP="00CC7907">
            <w:pPr>
              <w:spacing w:line="360" w:lineRule="auto"/>
              <w:jc w:val="center"/>
            </w:pPr>
          </w:p>
          <w:p w:rsidR="00847A22" w:rsidRPr="000006EE" w:rsidRDefault="00847A22" w:rsidP="00CC7907">
            <w:pPr>
              <w:spacing w:line="360" w:lineRule="auto"/>
              <w:jc w:val="center"/>
            </w:pPr>
            <w:r w:rsidRPr="008447AE">
              <w:rPr>
                <w:position w:val="-28"/>
              </w:rPr>
              <w:object w:dxaOrig="960" w:dyaOrig="720">
                <v:shape id="_x0000_i1100" type="#_x0000_t75" style="width:48pt;height:36.35pt" o:ole="">
                  <v:imagedata r:id="rId149" o:title=""/>
                </v:shape>
                <o:OLEObject Type="Embed" ProgID="Equation.DSMT4" ShapeID="_x0000_i1100" DrawAspect="Content" ObjectID="_1559546265" r:id="rId150"/>
              </w:object>
            </w:r>
          </w:p>
        </w:tc>
        <w:tc>
          <w:tcPr>
            <w:tcW w:w="1701" w:type="dxa"/>
          </w:tcPr>
          <w:p w:rsidR="00847A22" w:rsidRPr="008447AE" w:rsidRDefault="00847A22" w:rsidP="00CC7907">
            <w:pPr>
              <w:spacing w:line="360" w:lineRule="auto"/>
              <w:jc w:val="center"/>
              <w:rPr>
                <w:lang w:val="en-US"/>
              </w:rPr>
            </w:pPr>
            <w:r w:rsidRPr="001A43BE">
              <w:object w:dxaOrig="1440" w:dyaOrig="1290">
                <v:shape id="_x0000_i1101" type="#_x0000_t75" style="width:1in;height:64.75pt" o:ole="">
                  <v:imagedata r:id="rId151" o:title=""/>
                </v:shape>
                <o:OLEObject Type="Embed" ProgID="PBrush" ShapeID="_x0000_i1101" DrawAspect="Content" ObjectID="_1559546266" r:id="rId152"/>
              </w:object>
            </w:r>
          </w:p>
        </w:tc>
        <w:tc>
          <w:tcPr>
            <w:tcW w:w="1701" w:type="dxa"/>
          </w:tcPr>
          <w:p w:rsidR="00847A22" w:rsidRDefault="00847A22" w:rsidP="00CC7907">
            <w:pPr>
              <w:spacing w:line="360" w:lineRule="auto"/>
              <w:jc w:val="center"/>
            </w:pPr>
          </w:p>
          <w:p w:rsidR="00847A22" w:rsidRPr="000006EE" w:rsidRDefault="00847A22" w:rsidP="00CC7907">
            <w:pPr>
              <w:spacing w:line="360" w:lineRule="auto"/>
              <w:jc w:val="center"/>
            </w:pPr>
            <w:r w:rsidRPr="008447AE">
              <w:rPr>
                <w:position w:val="-34"/>
              </w:rPr>
              <w:object w:dxaOrig="1380" w:dyaOrig="820">
                <v:shape id="_x0000_i1102" type="#_x0000_t75" style="width:69.1pt;height:41.45pt" o:ole="">
                  <v:imagedata r:id="rId153" o:title=""/>
                </v:shape>
                <o:OLEObject Type="Embed" ProgID="Equation.DSMT4" ShapeID="_x0000_i1102" DrawAspect="Content" ObjectID="_1559546267" r:id="rId154"/>
              </w:object>
            </w:r>
          </w:p>
        </w:tc>
      </w:tr>
      <w:tr w:rsidR="00847A22" w:rsidRPr="008447AE" w:rsidTr="00CC7907">
        <w:tc>
          <w:tcPr>
            <w:tcW w:w="1597" w:type="dxa"/>
          </w:tcPr>
          <w:p w:rsidR="00847A22" w:rsidRDefault="00847A22" w:rsidP="00CC7907">
            <w:pPr>
              <w:spacing w:line="360" w:lineRule="auto"/>
              <w:jc w:val="center"/>
            </w:pPr>
            <w:r>
              <w:t>источник ЭДС</w:t>
            </w:r>
          </w:p>
        </w:tc>
        <w:tc>
          <w:tcPr>
            <w:tcW w:w="2480" w:type="dxa"/>
          </w:tcPr>
          <w:p w:rsidR="00847A22" w:rsidRPr="008447AE" w:rsidRDefault="00847A22" w:rsidP="00CC7907">
            <w:pPr>
              <w:spacing w:line="360" w:lineRule="auto"/>
              <w:jc w:val="both"/>
              <w:rPr>
                <w:lang w:val="en-US"/>
              </w:rPr>
            </w:pPr>
            <w:r w:rsidRPr="001A43BE">
              <w:object w:dxaOrig="2220" w:dyaOrig="1545">
                <v:shape id="_x0000_i1103" type="#_x0000_t75" style="width:110.55pt;height:77.1pt" o:ole="">
                  <v:imagedata r:id="rId155" o:title=""/>
                </v:shape>
                <o:OLEObject Type="Embed" ProgID="PBrush" ShapeID="_x0000_i1103" DrawAspect="Content" ObjectID="_1559546268" r:id="rId156"/>
              </w:object>
            </w:r>
          </w:p>
        </w:tc>
        <w:tc>
          <w:tcPr>
            <w:tcW w:w="2552" w:type="dxa"/>
          </w:tcPr>
          <w:p w:rsidR="00847A22" w:rsidRDefault="00847A22" w:rsidP="00CC7907">
            <w:pPr>
              <w:spacing w:line="360" w:lineRule="auto"/>
              <w:jc w:val="both"/>
            </w:pPr>
          </w:p>
          <w:p w:rsidR="00847A22" w:rsidRPr="000006EE" w:rsidRDefault="00847A22" w:rsidP="00CC7907">
            <w:pPr>
              <w:spacing w:line="360" w:lineRule="auto"/>
              <w:jc w:val="center"/>
            </w:pPr>
            <w:r w:rsidRPr="008447AE">
              <w:rPr>
                <w:position w:val="-6"/>
              </w:rPr>
              <w:object w:dxaOrig="620" w:dyaOrig="240">
                <v:shape id="_x0000_i1104" type="#_x0000_t75" style="width:30.55pt;height:12.35pt" o:ole="">
                  <v:imagedata r:id="rId157" o:title=""/>
                </v:shape>
                <o:OLEObject Type="Embed" ProgID="Equation.DSMT4" ShapeID="_x0000_i1104" DrawAspect="Content" ObjectID="_1559546269" r:id="rId158"/>
              </w:object>
            </w:r>
          </w:p>
        </w:tc>
        <w:tc>
          <w:tcPr>
            <w:tcW w:w="1701" w:type="dxa"/>
          </w:tcPr>
          <w:p w:rsidR="00847A22" w:rsidRPr="008447AE" w:rsidRDefault="00847A22" w:rsidP="00CC7907">
            <w:pPr>
              <w:spacing w:line="360" w:lineRule="auto"/>
              <w:jc w:val="center"/>
              <w:rPr>
                <w:lang w:val="en-US"/>
              </w:rPr>
            </w:pPr>
            <w:r w:rsidRPr="001A43BE">
              <w:object w:dxaOrig="1515" w:dyaOrig="1620">
                <v:shape id="_x0000_i1105" type="#_x0000_t75" style="width:75.65pt;height:81.45pt" o:ole="">
                  <v:imagedata r:id="rId159" o:title=""/>
                </v:shape>
                <o:OLEObject Type="Embed" ProgID="PBrush" ShapeID="_x0000_i1105" DrawAspect="Content" ObjectID="_1559546270" r:id="rId160"/>
              </w:object>
            </w:r>
          </w:p>
        </w:tc>
        <w:tc>
          <w:tcPr>
            <w:tcW w:w="1701" w:type="dxa"/>
          </w:tcPr>
          <w:p w:rsidR="00847A22" w:rsidRDefault="00847A22" w:rsidP="00CC7907">
            <w:pPr>
              <w:spacing w:line="360" w:lineRule="auto"/>
              <w:jc w:val="center"/>
            </w:pPr>
          </w:p>
          <w:p w:rsidR="00847A22" w:rsidRPr="000006EE" w:rsidRDefault="00847A22" w:rsidP="00CC7907">
            <w:pPr>
              <w:spacing w:line="360" w:lineRule="auto"/>
              <w:jc w:val="center"/>
            </w:pPr>
            <w:r w:rsidRPr="008447AE">
              <w:rPr>
                <w:position w:val="-10"/>
              </w:rPr>
              <w:object w:dxaOrig="760" w:dyaOrig="340">
                <v:shape id="_x0000_i1106" type="#_x0000_t75" style="width:37.8pt;height:16.75pt" o:ole="">
                  <v:imagedata r:id="rId161" o:title=""/>
                </v:shape>
                <o:OLEObject Type="Embed" ProgID="Equation.DSMT4" ShapeID="_x0000_i1106" DrawAspect="Content" ObjectID="_1559546271" r:id="rId162"/>
              </w:object>
            </w:r>
          </w:p>
        </w:tc>
      </w:tr>
      <w:tr w:rsidR="00847A22" w:rsidRPr="008447AE" w:rsidTr="00CC7907">
        <w:tc>
          <w:tcPr>
            <w:tcW w:w="1597" w:type="dxa"/>
          </w:tcPr>
          <w:p w:rsidR="00847A22" w:rsidRPr="00D707D8" w:rsidRDefault="00847A22" w:rsidP="00CC7907">
            <w:pPr>
              <w:spacing w:line="360" w:lineRule="auto"/>
              <w:jc w:val="center"/>
            </w:pPr>
            <w:r>
              <w:t>источник тока</w:t>
            </w:r>
          </w:p>
        </w:tc>
        <w:tc>
          <w:tcPr>
            <w:tcW w:w="2480" w:type="dxa"/>
          </w:tcPr>
          <w:p w:rsidR="00847A22" w:rsidRPr="008447AE" w:rsidRDefault="00847A22" w:rsidP="00CC7907">
            <w:pPr>
              <w:spacing w:line="360" w:lineRule="auto"/>
              <w:jc w:val="center"/>
              <w:rPr>
                <w:lang w:val="en-US"/>
              </w:rPr>
            </w:pPr>
            <w:r w:rsidRPr="001A43BE">
              <w:object w:dxaOrig="2355" w:dyaOrig="1530">
                <v:shape id="_x0000_i1107" type="#_x0000_t75" style="width:117.8pt;height:76.35pt" o:ole="">
                  <v:imagedata r:id="rId163" o:title=""/>
                </v:shape>
                <o:OLEObject Type="Embed" ProgID="PBrush" ShapeID="_x0000_i1107" DrawAspect="Content" ObjectID="_1559546272" r:id="rId164"/>
              </w:object>
            </w:r>
          </w:p>
        </w:tc>
        <w:tc>
          <w:tcPr>
            <w:tcW w:w="2552" w:type="dxa"/>
          </w:tcPr>
          <w:p w:rsidR="00847A22" w:rsidRDefault="00847A22" w:rsidP="00CC7907">
            <w:pPr>
              <w:spacing w:line="360" w:lineRule="auto"/>
              <w:jc w:val="both"/>
            </w:pPr>
          </w:p>
          <w:p w:rsidR="00847A22" w:rsidRPr="000006EE" w:rsidRDefault="00847A22" w:rsidP="00CC7907">
            <w:pPr>
              <w:spacing w:line="360" w:lineRule="auto"/>
              <w:jc w:val="center"/>
            </w:pPr>
            <w:r w:rsidRPr="008447AE">
              <w:rPr>
                <w:position w:val="-6"/>
              </w:rPr>
              <w:object w:dxaOrig="600" w:dyaOrig="300">
                <v:shape id="_x0000_i1108" type="#_x0000_t75" style="width:30.55pt;height:15.25pt" o:ole="">
                  <v:imagedata r:id="rId165" o:title=""/>
                </v:shape>
                <o:OLEObject Type="Embed" ProgID="Equation.DSMT4" ShapeID="_x0000_i1108" DrawAspect="Content" ObjectID="_1559546273" r:id="rId166"/>
              </w:object>
            </w:r>
          </w:p>
        </w:tc>
        <w:tc>
          <w:tcPr>
            <w:tcW w:w="1701" w:type="dxa"/>
          </w:tcPr>
          <w:p w:rsidR="00847A22" w:rsidRPr="008447AE" w:rsidRDefault="00847A22" w:rsidP="00CC7907">
            <w:pPr>
              <w:spacing w:line="360" w:lineRule="auto"/>
              <w:jc w:val="center"/>
              <w:rPr>
                <w:lang w:val="en-US"/>
              </w:rPr>
            </w:pPr>
            <w:r w:rsidRPr="001A43BE">
              <w:object w:dxaOrig="1560" w:dyaOrig="1650">
                <v:shape id="_x0000_i1109" type="#_x0000_t75" style="width:77.8pt;height:82.2pt" o:ole="">
                  <v:imagedata r:id="rId167" o:title=""/>
                </v:shape>
                <o:OLEObject Type="Embed" ProgID="PBrush" ShapeID="_x0000_i1109" DrawAspect="Content" ObjectID="_1559546274" r:id="rId168"/>
              </w:object>
            </w:r>
          </w:p>
        </w:tc>
        <w:tc>
          <w:tcPr>
            <w:tcW w:w="1701" w:type="dxa"/>
          </w:tcPr>
          <w:p w:rsidR="00847A22" w:rsidRDefault="00847A22" w:rsidP="00CC7907">
            <w:pPr>
              <w:spacing w:line="360" w:lineRule="auto"/>
              <w:jc w:val="both"/>
            </w:pPr>
          </w:p>
          <w:p w:rsidR="00847A22" w:rsidRPr="000006EE" w:rsidRDefault="00847A22" w:rsidP="00CC7907">
            <w:pPr>
              <w:spacing w:line="360" w:lineRule="auto"/>
              <w:jc w:val="center"/>
            </w:pPr>
            <w:r w:rsidRPr="008447AE">
              <w:rPr>
                <w:position w:val="-10"/>
              </w:rPr>
              <w:object w:dxaOrig="680" w:dyaOrig="340">
                <v:shape id="_x0000_i1110" type="#_x0000_t75" style="width:34.2pt;height:16.75pt" o:ole="">
                  <v:imagedata r:id="rId169" o:title=""/>
                </v:shape>
                <o:OLEObject Type="Embed" ProgID="Equation.DSMT4" ShapeID="_x0000_i1110" DrawAspect="Content" ObjectID="_1559546275" r:id="rId170"/>
              </w:object>
            </w:r>
          </w:p>
        </w:tc>
      </w:tr>
    </w:tbl>
    <w:p w:rsidR="00847A22" w:rsidRDefault="00847A22" w:rsidP="00847A22">
      <w:pPr>
        <w:spacing w:line="360" w:lineRule="auto"/>
        <w:ind w:firstLine="720"/>
        <w:jc w:val="both"/>
      </w:pPr>
    </w:p>
    <w:p w:rsidR="00847A22" w:rsidRPr="0072601F" w:rsidRDefault="00847A22" w:rsidP="00847A22">
      <w:pPr>
        <w:spacing w:line="360" w:lineRule="auto"/>
        <w:ind w:firstLine="720"/>
        <w:jc w:val="both"/>
      </w:pPr>
      <w:r>
        <w:lastRenderedPageBreak/>
        <w:t xml:space="preserve">Заметим, что компонентные уравнения как резистивного, так и емкостного и индуктивного элементов в комплексной области описываются алгебраическим уравнением </w:t>
      </w:r>
    </w:p>
    <w:p w:rsidR="00847A22" w:rsidRDefault="00847A22" w:rsidP="00847A22">
      <w:pPr>
        <w:spacing w:line="360" w:lineRule="auto"/>
        <w:ind w:firstLine="720"/>
        <w:jc w:val="center"/>
      </w:pPr>
      <w:r>
        <w:t xml:space="preserve">                                              </w:t>
      </w:r>
      <w:r w:rsidRPr="0072601F">
        <w:rPr>
          <w:position w:val="-10"/>
        </w:rPr>
        <w:object w:dxaOrig="920" w:dyaOrig="320">
          <v:shape id="_x0000_i1111" type="#_x0000_t75" style="width:45.8pt;height:16pt" o:ole="">
            <v:imagedata r:id="rId171" o:title=""/>
          </v:shape>
          <o:OLEObject Type="Embed" ProgID="Equation.DSMT4" ShapeID="_x0000_i1111" DrawAspect="Content" ObjectID="_1559546276" r:id="rId172"/>
        </w:object>
      </w:r>
      <w:r>
        <w:t>,                                                    (2</w:t>
      </w:r>
      <w:r w:rsidRPr="00113836">
        <w:t>.</w:t>
      </w:r>
      <w:r>
        <w:t>1)</w:t>
      </w:r>
    </w:p>
    <w:p w:rsidR="00847A22" w:rsidRDefault="00847A22" w:rsidP="00847A22">
      <w:pPr>
        <w:spacing w:line="360" w:lineRule="auto"/>
        <w:jc w:val="both"/>
      </w:pPr>
      <w:r>
        <w:t xml:space="preserve">где  </w:t>
      </w:r>
      <w:r w:rsidRPr="0072601F">
        <w:rPr>
          <w:position w:val="-10"/>
        </w:rPr>
        <w:object w:dxaOrig="639" w:dyaOrig="320">
          <v:shape id="_x0000_i1112" type="#_x0000_t75" style="width:32pt;height:16pt" o:ole="">
            <v:imagedata r:id="rId173" o:title=""/>
          </v:shape>
          <o:OLEObject Type="Embed" ProgID="Equation.DSMT4" ShapeID="_x0000_i1112" DrawAspect="Content" ObjectID="_1559546277" r:id="rId174"/>
        </w:object>
      </w:r>
      <w:r>
        <w:t xml:space="preserve"> для резистивного элемента,  </w:t>
      </w:r>
      <w:r w:rsidRPr="0072601F">
        <w:rPr>
          <w:position w:val="-12"/>
        </w:rPr>
        <w:object w:dxaOrig="999" w:dyaOrig="360">
          <v:shape id="_x0000_i1113" type="#_x0000_t75" style="width:50.2pt;height:18.9pt" o:ole="">
            <v:imagedata r:id="rId175" o:title=""/>
          </v:shape>
          <o:OLEObject Type="Embed" ProgID="Equation.DSMT4" ShapeID="_x0000_i1113" DrawAspect="Content" ObjectID="_1559546278" r:id="rId176"/>
        </w:object>
      </w:r>
      <w:r>
        <w:t xml:space="preserve"> - для емкостного элемента, </w:t>
      </w:r>
      <w:r w:rsidRPr="0072601F">
        <w:rPr>
          <w:position w:val="-12"/>
        </w:rPr>
        <w:object w:dxaOrig="859" w:dyaOrig="360">
          <v:shape id="_x0000_i1114" type="#_x0000_t75" style="width:42.9pt;height:18.9pt" o:ole="">
            <v:imagedata r:id="rId177" o:title=""/>
          </v:shape>
          <o:OLEObject Type="Embed" ProgID="Equation.DSMT4" ShapeID="_x0000_i1114" DrawAspect="Content" ObjectID="_1559546279" r:id="rId178"/>
        </w:object>
      </w:r>
      <w:r>
        <w:t xml:space="preserve">- для индуктивного элемента. Модули комплексных сопротивлений </w:t>
      </w:r>
      <w:r w:rsidRPr="00113836">
        <w:rPr>
          <w:position w:val="-24"/>
        </w:rPr>
        <w:object w:dxaOrig="999" w:dyaOrig="620">
          <v:shape id="_x0000_i1115" type="#_x0000_t75" style="width:50.2pt;height:30.55pt" o:ole="">
            <v:imagedata r:id="rId179" o:title=""/>
          </v:shape>
          <o:OLEObject Type="Embed" ProgID="Equation.DSMT4" ShapeID="_x0000_i1115" DrawAspect="Content" ObjectID="_1559546280" r:id="rId180"/>
        </w:object>
      </w:r>
      <w:r>
        <w:t xml:space="preserve"> называют емкостным, а </w:t>
      </w:r>
      <w:r w:rsidRPr="0072601F">
        <w:rPr>
          <w:position w:val="-12"/>
        </w:rPr>
        <w:object w:dxaOrig="920" w:dyaOrig="360">
          <v:shape id="_x0000_i1116" type="#_x0000_t75" style="width:45.8pt;height:18.9pt" o:ole="">
            <v:imagedata r:id="rId181" o:title=""/>
          </v:shape>
          <o:OLEObject Type="Embed" ProgID="Equation.DSMT4" ShapeID="_x0000_i1116" DrawAspect="Content" ObjectID="_1559546281" r:id="rId182"/>
        </w:object>
      </w:r>
      <w:r>
        <w:t xml:space="preserve">- индуктивным сопротивлением, они определяют соотношение модулей комплексов (векторов) напряжения и тока соответственно на емкостном и индуктивном элементах.  </w:t>
      </w:r>
      <w:proofErr w:type="gramStart"/>
      <w:r>
        <w:t xml:space="preserve">Уравнение (2.1) представляет собой запись </w:t>
      </w:r>
      <w:r w:rsidRPr="0072601F">
        <w:rPr>
          <w:i/>
        </w:rPr>
        <w:t>закона Ома в комплексной форме</w:t>
      </w:r>
      <w:r>
        <w:t xml:space="preserve"> для резистивного, емкостного и индуктивного элементов.</w:t>
      </w:r>
      <w:proofErr w:type="gramEnd"/>
      <w:r>
        <w:t xml:space="preserve"> Пользуясь табл. 2.3 составляют комплексную схему замещения цепи и математическое описание всех ее элементов в комплексной области. Используя </w:t>
      </w:r>
      <w:r w:rsidRPr="00C10F8E">
        <w:rPr>
          <w:i/>
        </w:rPr>
        <w:t>уравнения Кирхгофа в комплексной форме</w:t>
      </w:r>
      <w:r>
        <w:t xml:space="preserve"> </w:t>
      </w:r>
    </w:p>
    <w:p w:rsidR="00847A22" w:rsidRDefault="00847A22" w:rsidP="00847A22">
      <w:pPr>
        <w:spacing w:line="360" w:lineRule="auto"/>
        <w:jc w:val="both"/>
      </w:pPr>
      <w:r w:rsidRPr="00EF157E">
        <w:rPr>
          <w:position w:val="-30"/>
        </w:rPr>
        <w:object w:dxaOrig="920" w:dyaOrig="560">
          <v:shape id="_x0000_i1117" type="#_x0000_t75" style="width:45.8pt;height:27.65pt" o:ole="">
            <v:imagedata r:id="rId183" o:title=""/>
          </v:shape>
          <o:OLEObject Type="Embed" ProgID="Equation.DSMT4" ShapeID="_x0000_i1117" DrawAspect="Content" ObjectID="_1559546282" r:id="rId184"/>
        </w:object>
      </w:r>
      <w:r>
        <w:t xml:space="preserve"> и </w:t>
      </w:r>
      <w:r w:rsidRPr="00EF157E">
        <w:rPr>
          <w:position w:val="-30"/>
        </w:rPr>
        <w:object w:dxaOrig="980" w:dyaOrig="560">
          <v:shape id="_x0000_i1118" type="#_x0000_t75" style="width:48.75pt;height:27.65pt" o:ole="">
            <v:imagedata r:id="rId185" o:title=""/>
          </v:shape>
          <o:OLEObject Type="Embed" ProgID="Equation.DSMT4" ShapeID="_x0000_i1118" DrawAspect="Content" ObjectID="_1559546283" r:id="rId186"/>
        </w:object>
      </w:r>
      <w:r>
        <w:t xml:space="preserve"> можно получить полное математическое описание цепи в комплексной форме. Цепь в этой области описывается чисто алгебраическими уравнениями. Решив эти уравнения, т.е. определив комплексы всех токов и напряжений цепи, от последних переходят к мгновенным значениям (соответствующим синусоидальным функциям токов и напряжений).</w:t>
      </w:r>
    </w:p>
    <w:p w:rsidR="00847A22" w:rsidRPr="00847A22" w:rsidRDefault="00847A22" w:rsidP="00847A22">
      <w:pPr>
        <w:spacing w:line="360" w:lineRule="auto"/>
        <w:jc w:val="both"/>
      </w:pPr>
    </w:p>
    <w:p w:rsidR="00847A22" w:rsidRDefault="00847A22" w:rsidP="00847A22">
      <w:pPr>
        <w:spacing w:line="360" w:lineRule="auto"/>
        <w:ind w:firstLine="720"/>
        <w:jc w:val="both"/>
      </w:pPr>
      <w:r>
        <w:rPr>
          <w:i/>
        </w:rPr>
        <w:t>Комплексные сопротивления и проводимости</w:t>
      </w:r>
      <w:r w:rsidRPr="00643A03">
        <w:rPr>
          <w:i/>
        </w:rPr>
        <w:t>.</w:t>
      </w:r>
      <w:r>
        <w:rPr>
          <w:i/>
        </w:rPr>
        <w:t xml:space="preserve"> </w:t>
      </w:r>
      <w:r>
        <w:t xml:space="preserve">Пассивный двухполюсник с комплексным напряжением </w:t>
      </w:r>
      <w:r w:rsidRPr="00B042D6">
        <w:rPr>
          <w:position w:val="-10"/>
        </w:rPr>
        <w:object w:dxaOrig="260" w:dyaOrig="320">
          <v:shape id="_x0000_i1119" type="#_x0000_t75" style="width:13.1pt;height:16pt" o:ole="">
            <v:imagedata r:id="rId187" o:title=""/>
          </v:shape>
          <o:OLEObject Type="Embed" ProgID="Equation.DSMT4" ShapeID="_x0000_i1119" DrawAspect="Content" ObjectID="_1559546284" r:id="rId188"/>
        </w:object>
      </w:r>
      <w:r>
        <w:t xml:space="preserve"> и </w:t>
      </w:r>
      <w:r w:rsidRPr="00B042D6">
        <w:rPr>
          <w:position w:val="-10"/>
        </w:rPr>
        <w:object w:dxaOrig="220" w:dyaOrig="320">
          <v:shape id="_x0000_i1120" type="#_x0000_t75" style="width:10.9pt;height:16pt" o:ole="">
            <v:imagedata r:id="rId189" o:title=""/>
          </v:shape>
          <o:OLEObject Type="Embed" ProgID="Equation.DSMT4" ShapeID="_x0000_i1120" DrawAspect="Content" ObjectID="_1559546285" r:id="rId190"/>
        </w:object>
      </w:r>
      <w:r>
        <w:t xml:space="preserve"> можно охарактеризовать комплексным сопротивлением </w:t>
      </w:r>
      <w:r w:rsidRPr="00B042D6">
        <w:rPr>
          <w:position w:val="-10"/>
        </w:rPr>
        <w:object w:dxaOrig="240" w:dyaOrig="320">
          <v:shape id="_x0000_i1121" type="#_x0000_t75" style="width:12.35pt;height:16pt" o:ole="">
            <v:imagedata r:id="rId191" o:title=""/>
          </v:shape>
          <o:OLEObject Type="Embed" ProgID="Equation.DSMT4" ShapeID="_x0000_i1121" DrawAspect="Content" ObjectID="_1559546286" r:id="rId192"/>
        </w:object>
      </w:r>
      <w:r>
        <w:t xml:space="preserve"> и проводимостью </w:t>
      </w:r>
      <w:r w:rsidRPr="00B042D6">
        <w:rPr>
          <w:position w:val="-10"/>
        </w:rPr>
        <w:object w:dxaOrig="220" w:dyaOrig="320">
          <v:shape id="_x0000_i1122" type="#_x0000_t75" style="width:10.9pt;height:16pt" o:ole="">
            <v:imagedata r:id="rId193" o:title=""/>
          </v:shape>
          <o:OLEObject Type="Embed" ProgID="Equation.DSMT4" ShapeID="_x0000_i1122" DrawAspect="Content" ObjectID="_1559546287" r:id="rId194"/>
        </w:object>
      </w:r>
      <w:r>
        <w:t xml:space="preserve"> </w:t>
      </w:r>
    </w:p>
    <w:p w:rsidR="00847A22" w:rsidRDefault="00847A22" w:rsidP="00847A22">
      <w:pPr>
        <w:spacing w:line="360" w:lineRule="auto"/>
        <w:ind w:firstLine="720"/>
        <w:jc w:val="center"/>
      </w:pPr>
      <w:r>
        <w:t xml:space="preserve">                      </w:t>
      </w:r>
      <w:r w:rsidRPr="00B042D6">
        <w:rPr>
          <w:position w:val="-32"/>
        </w:rPr>
        <w:object w:dxaOrig="720" w:dyaOrig="760">
          <v:shape id="_x0000_i1123" type="#_x0000_t75" style="width:36.35pt;height:37.8pt" o:ole="">
            <v:imagedata r:id="rId195" o:title=""/>
          </v:shape>
          <o:OLEObject Type="Embed" ProgID="Equation.DSMT4" ShapeID="_x0000_i1123" DrawAspect="Content" ObjectID="_1559546288" r:id="rId196"/>
        </w:object>
      </w:r>
      <w:r>
        <w:t xml:space="preserve"> , </w:t>
      </w:r>
      <w:r w:rsidRPr="00EF157E">
        <w:rPr>
          <w:position w:val="-28"/>
        </w:rPr>
        <w:object w:dxaOrig="1260" w:dyaOrig="660">
          <v:shape id="_x0000_i1124" type="#_x0000_t75" style="width:63.25pt;height:33.45pt" o:ole="">
            <v:imagedata r:id="rId197" o:title=""/>
          </v:shape>
          <o:OLEObject Type="Embed" ProgID="Equation.DSMT4" ShapeID="_x0000_i1124" DrawAspect="Content" ObjectID="_1559546289" r:id="rId198"/>
        </w:object>
      </w:r>
      <w:r w:rsidRPr="00643A03">
        <w:t xml:space="preserve"> </w:t>
      </w:r>
      <w:r>
        <w:t>.</w:t>
      </w:r>
      <w:r w:rsidRPr="00643A03">
        <w:t xml:space="preserve"> </w:t>
      </w:r>
      <w:r>
        <w:t xml:space="preserve">                                                        (2.2)</w:t>
      </w:r>
    </w:p>
    <w:p w:rsidR="00847A22" w:rsidRDefault="00847A22" w:rsidP="00847A22">
      <w:pPr>
        <w:spacing w:line="360" w:lineRule="auto"/>
        <w:jc w:val="both"/>
      </w:pPr>
      <w:r>
        <w:t xml:space="preserve">При этом действительную и мнимую части </w:t>
      </w:r>
      <w:r w:rsidRPr="00B042D6">
        <w:rPr>
          <w:position w:val="-10"/>
        </w:rPr>
        <w:object w:dxaOrig="240" w:dyaOrig="320">
          <v:shape id="_x0000_i1125" type="#_x0000_t75" style="width:12.35pt;height:16pt" o:ole="">
            <v:imagedata r:id="rId191" o:title=""/>
          </v:shape>
          <o:OLEObject Type="Embed" ProgID="Equation.DSMT4" ShapeID="_x0000_i1125" DrawAspect="Content" ObjectID="_1559546290" r:id="rId199"/>
        </w:object>
      </w:r>
      <w:r>
        <w:t xml:space="preserve"> называют активным </w:t>
      </w:r>
      <w:r w:rsidRPr="00EF157E">
        <w:rPr>
          <w:position w:val="-14"/>
        </w:rPr>
        <w:object w:dxaOrig="1100" w:dyaOrig="400">
          <v:shape id="_x0000_i1126" type="#_x0000_t75" style="width:55.25pt;height:19.65pt" o:ole="">
            <v:imagedata r:id="rId200" o:title=""/>
          </v:shape>
          <o:OLEObject Type="Embed" ProgID="Equation.DSMT4" ShapeID="_x0000_i1126" DrawAspect="Content" ObjectID="_1559546291" r:id="rId201"/>
        </w:object>
      </w:r>
      <w:r>
        <w:t xml:space="preserve"> и реактивным </w:t>
      </w:r>
      <w:r w:rsidRPr="00EF157E">
        <w:rPr>
          <w:position w:val="-14"/>
        </w:rPr>
        <w:object w:dxaOrig="1160" w:dyaOrig="400">
          <v:shape id="_x0000_i1127" type="#_x0000_t75" style="width:58.2pt;height:19.65pt" o:ole="">
            <v:imagedata r:id="rId202" o:title=""/>
          </v:shape>
          <o:OLEObject Type="Embed" ProgID="Equation.DSMT4" ShapeID="_x0000_i1127" DrawAspect="Content" ObjectID="_1559546292" r:id="rId203"/>
        </w:object>
      </w:r>
      <w:r>
        <w:t xml:space="preserve"> сопротивлением двухполюсника, модуль </w:t>
      </w:r>
      <w:r w:rsidRPr="008E58AA">
        <w:rPr>
          <w:position w:val="-14"/>
        </w:rPr>
        <w:object w:dxaOrig="720" w:dyaOrig="400">
          <v:shape id="_x0000_i1128" type="#_x0000_t75" style="width:36.35pt;height:19.65pt" o:ole="">
            <v:imagedata r:id="rId204" o:title=""/>
          </v:shape>
          <o:OLEObject Type="Embed" ProgID="Equation.DSMT4" ShapeID="_x0000_i1128" DrawAspect="Content" ObjectID="_1559546293" r:id="rId205"/>
        </w:object>
      </w:r>
      <w:r>
        <w:t xml:space="preserve">- его полным сопротивлением. Таким образом, </w:t>
      </w:r>
    </w:p>
    <w:p w:rsidR="00847A22" w:rsidRDefault="00847A22" w:rsidP="00847A22">
      <w:pPr>
        <w:spacing w:line="360" w:lineRule="auto"/>
        <w:jc w:val="both"/>
      </w:pPr>
      <w:r w:rsidRPr="00EF157E">
        <w:rPr>
          <w:position w:val="-28"/>
        </w:rPr>
        <w:object w:dxaOrig="2299" w:dyaOrig="660">
          <v:shape id="_x0000_i1129" type="#_x0000_t75" style="width:114.9pt;height:33.45pt" o:ole="">
            <v:imagedata r:id="rId206" o:title=""/>
          </v:shape>
          <o:OLEObject Type="Embed" ProgID="Equation.DSMT4" ShapeID="_x0000_i1129" DrawAspect="Content" ObjectID="_1559546294" r:id="rId207"/>
        </w:object>
      </w:r>
      <w:r>
        <w:t xml:space="preserve">, </w:t>
      </w:r>
      <w:r w:rsidRPr="00EF157E">
        <w:rPr>
          <w:position w:val="-24"/>
        </w:rPr>
        <w:object w:dxaOrig="700" w:dyaOrig="620">
          <v:shape id="_x0000_i1130" type="#_x0000_t75" style="width:34.9pt;height:30.55pt" o:ole="">
            <v:imagedata r:id="rId208" o:title=""/>
          </v:shape>
          <o:OLEObject Type="Embed" ProgID="Equation.DSMT4" ShapeID="_x0000_i1130" DrawAspect="Content" ObjectID="_1559546295" r:id="rId209"/>
        </w:object>
      </w:r>
      <w:r>
        <w:t xml:space="preserve">, </w:t>
      </w:r>
      <w:r w:rsidRPr="008E58AA">
        <w:rPr>
          <w:position w:val="-4"/>
        </w:rPr>
        <w:object w:dxaOrig="1340" w:dyaOrig="300">
          <v:shape id="_x0000_i1131" type="#_x0000_t75" style="width:66.9pt;height:15.25pt" o:ole="">
            <v:imagedata r:id="rId210" o:title=""/>
          </v:shape>
          <o:OLEObject Type="Embed" ProgID="Equation.DSMT4" ShapeID="_x0000_i1131" DrawAspect="Content" ObjectID="_1559546296" r:id="rId211"/>
        </w:object>
      </w:r>
      <w:r>
        <w:t xml:space="preserve">, </w:t>
      </w:r>
      <w:r w:rsidRPr="008E58AA">
        <w:rPr>
          <w:position w:val="-10"/>
        </w:rPr>
        <w:object w:dxaOrig="1160" w:dyaOrig="320">
          <v:shape id="_x0000_i1132" type="#_x0000_t75" style="width:58.2pt;height:16pt" o:ole="">
            <v:imagedata r:id="rId212" o:title=""/>
          </v:shape>
          <o:OLEObject Type="Embed" ProgID="Equation.DSMT4" ShapeID="_x0000_i1132" DrawAspect="Content" ObjectID="_1559546297" r:id="rId213"/>
        </w:object>
      </w:r>
      <w:r>
        <w:t xml:space="preserve">, </w:t>
      </w:r>
      <w:r w:rsidRPr="008E58AA">
        <w:rPr>
          <w:position w:val="-10"/>
        </w:rPr>
        <w:object w:dxaOrig="1180" w:dyaOrig="320">
          <v:shape id="_x0000_i1133" type="#_x0000_t75" style="width:58.9pt;height:16pt" o:ole="">
            <v:imagedata r:id="rId214" o:title=""/>
          </v:shape>
          <o:OLEObject Type="Embed" ProgID="Equation.DSMT4" ShapeID="_x0000_i1133" DrawAspect="Content" ObjectID="_1559546298" r:id="rId215"/>
        </w:object>
      </w:r>
      <w:r>
        <w:t>.</w:t>
      </w:r>
    </w:p>
    <w:p w:rsidR="00847A22" w:rsidRDefault="00847A22" w:rsidP="00847A22">
      <w:pPr>
        <w:spacing w:line="360" w:lineRule="auto"/>
        <w:jc w:val="both"/>
      </w:pPr>
      <w:r>
        <w:t>Комплексную проводимость представляют в виде:</w:t>
      </w:r>
    </w:p>
    <w:p w:rsidR="00847A22" w:rsidRDefault="00847A22" w:rsidP="00847A22">
      <w:pPr>
        <w:spacing w:line="360" w:lineRule="auto"/>
        <w:jc w:val="both"/>
      </w:pPr>
      <w:r w:rsidRPr="00EF157E">
        <w:rPr>
          <w:position w:val="-28"/>
        </w:rPr>
        <w:object w:dxaOrig="2320" w:dyaOrig="660">
          <v:shape id="_x0000_i1134" type="#_x0000_t75" style="width:116.35pt;height:33.45pt" o:ole="">
            <v:imagedata r:id="rId216" o:title=""/>
          </v:shape>
          <o:OLEObject Type="Embed" ProgID="Equation.DSMT4" ShapeID="_x0000_i1134" DrawAspect="Content" ObjectID="_1559546299" r:id="rId217"/>
        </w:object>
      </w:r>
      <w:r>
        <w:t xml:space="preserve">, </w:t>
      </w:r>
      <w:r w:rsidRPr="008E58AA">
        <w:rPr>
          <w:position w:val="-6"/>
        </w:rPr>
        <w:object w:dxaOrig="1300" w:dyaOrig="320">
          <v:shape id="_x0000_i1135" type="#_x0000_t75" style="width:64.75pt;height:16pt" o:ole="">
            <v:imagedata r:id="rId218" o:title=""/>
          </v:shape>
          <o:OLEObject Type="Embed" ProgID="Equation.DSMT4" ShapeID="_x0000_i1135" DrawAspect="Content" ObjectID="_1559546300" r:id="rId219"/>
        </w:object>
      </w:r>
      <w:r>
        <w:t xml:space="preserve">, </w:t>
      </w:r>
      <w:r w:rsidRPr="008E58AA">
        <w:rPr>
          <w:position w:val="-10"/>
        </w:rPr>
        <w:object w:dxaOrig="1160" w:dyaOrig="320">
          <v:shape id="_x0000_i1136" type="#_x0000_t75" style="width:58.2pt;height:16pt" o:ole="">
            <v:imagedata r:id="rId220" o:title=""/>
          </v:shape>
          <o:OLEObject Type="Embed" ProgID="Equation.DSMT4" ShapeID="_x0000_i1136" DrawAspect="Content" ObjectID="_1559546301" r:id="rId221"/>
        </w:object>
      </w:r>
      <w:r>
        <w:t xml:space="preserve">, </w:t>
      </w:r>
      <w:r w:rsidRPr="008E58AA">
        <w:rPr>
          <w:position w:val="-10"/>
        </w:rPr>
        <w:object w:dxaOrig="1120" w:dyaOrig="320">
          <v:shape id="_x0000_i1137" type="#_x0000_t75" style="width:56pt;height:16pt" o:ole="">
            <v:imagedata r:id="rId222" o:title=""/>
          </v:shape>
          <o:OLEObject Type="Embed" ProgID="Equation.DSMT4" ShapeID="_x0000_i1137" DrawAspect="Content" ObjectID="_1559546302" r:id="rId223"/>
        </w:object>
      </w:r>
      <w:r>
        <w:t xml:space="preserve">, </w:t>
      </w:r>
    </w:p>
    <w:p w:rsidR="00847A22" w:rsidRDefault="00847A22" w:rsidP="00847A22">
      <w:pPr>
        <w:spacing w:line="360" w:lineRule="auto"/>
        <w:jc w:val="both"/>
      </w:pPr>
      <w:r>
        <w:lastRenderedPageBreak/>
        <w:t xml:space="preserve">где </w:t>
      </w:r>
      <w:r w:rsidRPr="00EF157E">
        <w:rPr>
          <w:position w:val="-24"/>
        </w:rPr>
        <w:object w:dxaOrig="680" w:dyaOrig="620">
          <v:shape id="_x0000_i1138" type="#_x0000_t75" style="width:34.2pt;height:30.55pt" o:ole="">
            <v:imagedata r:id="rId224" o:title=""/>
          </v:shape>
          <o:OLEObject Type="Embed" ProgID="Equation.DSMT4" ShapeID="_x0000_i1138" DrawAspect="Content" ObjectID="_1559546303" r:id="rId225"/>
        </w:object>
      </w:r>
      <w:r>
        <w:t xml:space="preserve">,  </w:t>
      </w:r>
      <w:r w:rsidRPr="003A6FDA">
        <w:rPr>
          <w:position w:val="-4"/>
        </w:rPr>
        <w:object w:dxaOrig="220" w:dyaOrig="260">
          <v:shape id="_x0000_i1139" type="#_x0000_t75" style="width:10.9pt;height:13.1pt" o:ole="">
            <v:imagedata r:id="rId226" o:title=""/>
          </v:shape>
          <o:OLEObject Type="Embed" ProgID="Equation.DSMT4" ShapeID="_x0000_i1139" DrawAspect="Content" ObjectID="_1559546304" r:id="rId227"/>
        </w:object>
      </w:r>
      <w:r>
        <w:t>,</w:t>
      </w:r>
      <w:r w:rsidRPr="003A6FDA">
        <w:rPr>
          <w:position w:val="-6"/>
        </w:rPr>
        <w:object w:dxaOrig="260" w:dyaOrig="279">
          <v:shape id="_x0000_i1140" type="#_x0000_t75" style="width:13.1pt;height:13.8pt" o:ole="">
            <v:imagedata r:id="rId228" o:title=""/>
          </v:shape>
          <o:OLEObject Type="Embed" ProgID="Equation.DSMT4" ShapeID="_x0000_i1140" DrawAspect="Content" ObjectID="_1559546305" r:id="rId229"/>
        </w:object>
      </w:r>
      <w:r>
        <w:t xml:space="preserve"> и </w:t>
      </w:r>
      <w:r w:rsidRPr="003A6FDA">
        <w:rPr>
          <w:position w:val="-4"/>
        </w:rPr>
        <w:object w:dxaOrig="240" w:dyaOrig="260">
          <v:shape id="_x0000_i1141" type="#_x0000_t75" style="width:12.35pt;height:13.1pt" o:ole="">
            <v:imagedata r:id="rId230" o:title=""/>
          </v:shape>
          <o:OLEObject Type="Embed" ProgID="Equation.DSMT4" ShapeID="_x0000_i1141" DrawAspect="Content" ObjectID="_1559546306" r:id="rId231"/>
        </w:object>
      </w:r>
      <w:r>
        <w:t xml:space="preserve"> - соответственно полная, активная и реактивная проводимости двухполюсника.</w:t>
      </w:r>
    </w:p>
    <w:p w:rsidR="00847A22" w:rsidRDefault="00847A22" w:rsidP="00847A22">
      <w:pPr>
        <w:spacing w:line="360" w:lineRule="auto"/>
        <w:ind w:firstLine="720"/>
        <w:jc w:val="both"/>
      </w:pPr>
      <w:r>
        <w:rPr>
          <w:i/>
        </w:rPr>
        <w:t>Мощность в цепи синусоидального тока</w:t>
      </w:r>
      <w:r w:rsidRPr="00643A03">
        <w:rPr>
          <w:i/>
        </w:rPr>
        <w:t>.</w:t>
      </w:r>
      <w:r>
        <w:rPr>
          <w:i/>
        </w:rPr>
        <w:t xml:space="preserve"> </w:t>
      </w:r>
      <w:r w:rsidRPr="003A6FDA">
        <w:t>Для двухполюсника</w:t>
      </w:r>
      <w:r>
        <w:rPr>
          <w:i/>
        </w:rPr>
        <w:t xml:space="preserve"> </w:t>
      </w:r>
      <w:r>
        <w:t xml:space="preserve"> с напряжением </w:t>
      </w:r>
      <w:r w:rsidRPr="003A6FDA">
        <w:rPr>
          <w:position w:val="-12"/>
        </w:rPr>
        <w:object w:dxaOrig="2160" w:dyaOrig="360">
          <v:shape id="_x0000_i1142" type="#_x0000_t75" style="width:108.35pt;height:18.9pt" o:ole="">
            <v:imagedata r:id="rId232" o:title=""/>
          </v:shape>
          <o:OLEObject Type="Embed" ProgID="Equation.DSMT4" ShapeID="_x0000_i1142" DrawAspect="Content" ObjectID="_1559546307" r:id="rId233"/>
        </w:object>
      </w:r>
      <w:r>
        <w:t xml:space="preserve">и током </w:t>
      </w:r>
      <w:r w:rsidRPr="003A6FDA">
        <w:rPr>
          <w:position w:val="-12"/>
        </w:rPr>
        <w:object w:dxaOrig="2000" w:dyaOrig="360">
          <v:shape id="_x0000_i1143" type="#_x0000_t75" style="width:99.65pt;height:18.9pt" o:ole="">
            <v:imagedata r:id="rId234" o:title=""/>
          </v:shape>
          <o:OLEObject Type="Embed" ProgID="Equation.DSMT4" ShapeID="_x0000_i1143" DrawAspect="Content" ObjectID="_1559546308" r:id="rId235"/>
        </w:object>
      </w:r>
      <w:r>
        <w:t xml:space="preserve">, </w:t>
      </w:r>
      <w:r w:rsidRPr="003D5D8C">
        <w:rPr>
          <w:position w:val="-12"/>
        </w:rPr>
        <w:object w:dxaOrig="1140" w:dyaOrig="360">
          <v:shape id="_x0000_i1144" type="#_x0000_t75" style="width:56.75pt;height:18.9pt" o:ole="">
            <v:imagedata r:id="rId236" o:title=""/>
          </v:shape>
          <o:OLEObject Type="Embed" ProgID="Equation.DSMT4" ShapeID="_x0000_i1144" DrawAspect="Content" ObjectID="_1559546309" r:id="rId237"/>
        </w:object>
      </w:r>
      <w:r>
        <w:t xml:space="preserve"> </w:t>
      </w:r>
      <w:r w:rsidRPr="003A6FDA">
        <w:rPr>
          <w:i/>
        </w:rPr>
        <w:t>мгновенной мощностью</w:t>
      </w:r>
      <w:r>
        <w:t xml:space="preserve"> называется произведение мгновенных значений напряжения и тока </w:t>
      </w:r>
      <w:r w:rsidRPr="00EF157E">
        <w:rPr>
          <w:position w:val="-10"/>
        </w:rPr>
        <w:object w:dxaOrig="1900" w:dyaOrig="320">
          <v:shape id="_x0000_i1145" type="#_x0000_t75" style="width:95.25pt;height:16pt" o:ole="">
            <v:imagedata r:id="rId238" o:title=""/>
          </v:shape>
          <o:OLEObject Type="Embed" ProgID="Equation.DSMT4" ShapeID="_x0000_i1145" DrawAspect="Content" ObjectID="_1559546310" r:id="rId239"/>
        </w:object>
      </w:r>
      <w:r>
        <w:t xml:space="preserve">, а </w:t>
      </w:r>
      <w:r w:rsidRPr="003A6FDA">
        <w:rPr>
          <w:i/>
        </w:rPr>
        <w:t xml:space="preserve">полной мощностью </w:t>
      </w:r>
      <w:r>
        <w:t xml:space="preserve">– произведение действующего напряжения и тока </w:t>
      </w:r>
      <w:r w:rsidRPr="003A6FDA">
        <w:rPr>
          <w:position w:val="-6"/>
        </w:rPr>
        <w:object w:dxaOrig="880" w:dyaOrig="279">
          <v:shape id="_x0000_i1146" type="#_x0000_t75" style="width:44.35pt;height:13.8pt" o:ole="">
            <v:imagedata r:id="rId240" o:title=""/>
          </v:shape>
          <o:OLEObject Type="Embed" ProgID="Equation.DSMT4" ShapeID="_x0000_i1146" DrawAspect="Content" ObjectID="_1559546311" r:id="rId241"/>
        </w:object>
      </w:r>
      <w:r>
        <w:t xml:space="preserve">, </w:t>
      </w:r>
      <w:r w:rsidRPr="00EF157E">
        <w:rPr>
          <w:position w:val="-28"/>
        </w:rPr>
        <w:object w:dxaOrig="840" w:dyaOrig="660">
          <v:shape id="_x0000_i1147" type="#_x0000_t75" style="width:41.45pt;height:33.45pt" o:ole="">
            <v:imagedata r:id="rId242" o:title=""/>
          </v:shape>
          <o:OLEObject Type="Embed" ProgID="Equation.DSMT4" ShapeID="_x0000_i1147" DrawAspect="Content" ObjectID="_1559546312" r:id="rId243"/>
        </w:object>
      </w:r>
      <w:r>
        <w:t xml:space="preserve">, </w:t>
      </w:r>
      <w:r w:rsidRPr="00EF157E">
        <w:rPr>
          <w:position w:val="-28"/>
        </w:rPr>
        <w:object w:dxaOrig="760" w:dyaOrig="660">
          <v:shape id="_x0000_i1148" type="#_x0000_t75" style="width:37.8pt;height:33.45pt" o:ole="">
            <v:imagedata r:id="rId244" o:title=""/>
          </v:shape>
          <o:OLEObject Type="Embed" ProgID="Equation.DSMT4" ShapeID="_x0000_i1148" DrawAspect="Content" ObjectID="_1559546313" r:id="rId245"/>
        </w:object>
      </w:r>
      <w:r>
        <w:t xml:space="preserve">. </w:t>
      </w:r>
      <w:r w:rsidRPr="003A6FDA">
        <w:rPr>
          <w:i/>
        </w:rPr>
        <w:t>Активной мощностью</w:t>
      </w:r>
      <w:r>
        <w:t xml:space="preserve"> двухполюсника называют среднее значение мгновенной мощности за период:</w:t>
      </w:r>
    </w:p>
    <w:p w:rsidR="00847A22" w:rsidRDefault="00847A22" w:rsidP="00847A22">
      <w:pPr>
        <w:spacing w:line="360" w:lineRule="auto"/>
        <w:ind w:firstLine="720"/>
        <w:jc w:val="center"/>
      </w:pPr>
      <w:r>
        <w:t xml:space="preserve">                             </w:t>
      </w:r>
      <w:r w:rsidRPr="00EF157E">
        <w:rPr>
          <w:position w:val="-32"/>
        </w:rPr>
        <w:object w:dxaOrig="2460" w:dyaOrig="740">
          <v:shape id="_x0000_i1149" type="#_x0000_t75" style="width:122.9pt;height:37.1pt" o:ole="">
            <v:imagedata r:id="rId246" o:title=""/>
          </v:shape>
          <o:OLEObject Type="Embed" ProgID="Equation.DSMT4" ShapeID="_x0000_i1149" DrawAspect="Content" ObjectID="_1559546314" r:id="rId247"/>
        </w:object>
      </w:r>
      <w:r>
        <w:t xml:space="preserve">.                                                    </w:t>
      </w:r>
      <w:r w:rsidRPr="008F3C05">
        <w:t>(</w:t>
      </w:r>
      <w:r>
        <w:t>2.3</w:t>
      </w:r>
      <w:r w:rsidRPr="008F3C05">
        <w:t>)</w:t>
      </w:r>
    </w:p>
    <w:p w:rsidR="00847A22" w:rsidRDefault="00847A22" w:rsidP="00847A22">
      <w:pPr>
        <w:spacing w:line="360" w:lineRule="auto"/>
        <w:jc w:val="both"/>
      </w:pPr>
      <w:r w:rsidRPr="008F3C05">
        <w:rPr>
          <w:i/>
        </w:rPr>
        <w:t>Реактивной мощностью</w:t>
      </w:r>
      <w:r>
        <w:t xml:space="preserve"> называют величину </w:t>
      </w:r>
      <w:r w:rsidRPr="00EF157E">
        <w:rPr>
          <w:position w:val="-10"/>
        </w:rPr>
        <w:object w:dxaOrig="1160" w:dyaOrig="320">
          <v:shape id="_x0000_i1150" type="#_x0000_t75" style="width:58.2pt;height:16pt" o:ole="">
            <v:imagedata r:id="rId248" o:title=""/>
          </v:shape>
          <o:OLEObject Type="Embed" ProgID="Equation.DSMT4" ShapeID="_x0000_i1150" DrawAspect="Content" ObjectID="_1559546315" r:id="rId249"/>
        </w:object>
      </w:r>
      <w:r>
        <w:t xml:space="preserve">. Единицей мгновенной и активной  мощности является ватт </w:t>
      </w:r>
      <w:r w:rsidRPr="008F3C05">
        <w:t>[</w:t>
      </w:r>
      <w:r>
        <w:t>1 Вт</w:t>
      </w:r>
      <w:r w:rsidRPr="008F3C05">
        <w:t>]</w:t>
      </w:r>
      <w:r>
        <w:t>, единицу полной мощности обозначают 1В</w:t>
      </w:r>
      <w:r>
        <w:sym w:font="Symbol" w:char="F0D7"/>
      </w:r>
      <w:r>
        <w:t xml:space="preserve">А, а реактивной 1 Вар. При расчете цепей в комплексной области используют также понятие комплексной мощности </w:t>
      </w:r>
      <w:r w:rsidRPr="008F3C05">
        <w:rPr>
          <w:position w:val="-10"/>
        </w:rPr>
        <w:object w:dxaOrig="900" w:dyaOrig="480">
          <v:shape id="_x0000_i1151" type="#_x0000_t75" style="width:45.1pt;height:24pt" o:ole="">
            <v:imagedata r:id="rId250" o:title=""/>
          </v:shape>
          <o:OLEObject Type="Embed" ProgID="Equation.DSMT4" ShapeID="_x0000_i1151" DrawAspect="Content" ObjectID="_1559546316" r:id="rId251"/>
        </w:object>
      </w:r>
      <w:r>
        <w:t xml:space="preserve">, где </w:t>
      </w:r>
      <w:r w:rsidRPr="008F3C05">
        <w:rPr>
          <w:position w:val="-10"/>
        </w:rPr>
        <w:object w:dxaOrig="200" w:dyaOrig="480">
          <v:shape id="_x0000_i1152" type="#_x0000_t75" style="width:10.2pt;height:24pt" o:ole="">
            <v:imagedata r:id="rId252" o:title=""/>
          </v:shape>
          <o:OLEObject Type="Embed" ProgID="Equation.DSMT4" ShapeID="_x0000_i1152" DrawAspect="Content" ObjectID="_1559546317" r:id="rId253"/>
        </w:object>
      </w:r>
      <w:r>
        <w:t xml:space="preserve"> - сопряженный комплекс тока</w:t>
      </w:r>
      <w:proofErr w:type="gramStart"/>
      <w:r>
        <w:t xml:space="preserve"> (</w:t>
      </w:r>
      <w:r w:rsidRPr="008F3C05">
        <w:rPr>
          <w:position w:val="-10"/>
        </w:rPr>
        <w:object w:dxaOrig="940" w:dyaOrig="480">
          <v:shape id="_x0000_i1153" type="#_x0000_t75" style="width:47.25pt;height:24pt" o:ole="">
            <v:imagedata r:id="rId254" o:title=""/>
          </v:shape>
          <o:OLEObject Type="Embed" ProgID="Equation.DSMT4" ShapeID="_x0000_i1153" DrawAspect="Content" ObjectID="_1559546318" r:id="rId255"/>
        </w:object>
      </w:r>
      <w:r>
        <w:t xml:space="preserve">). </w:t>
      </w:r>
      <w:proofErr w:type="gramEnd"/>
      <w:r>
        <w:t>Таким образом,</w:t>
      </w:r>
      <w:r w:rsidRPr="00EF157E">
        <w:rPr>
          <w:position w:val="-10"/>
        </w:rPr>
        <w:object w:dxaOrig="1780" w:dyaOrig="360">
          <v:shape id="_x0000_i1154" type="#_x0000_t75" style="width:88.75pt;height:18.9pt" o:ole="">
            <v:imagedata r:id="rId256" o:title=""/>
          </v:shape>
          <o:OLEObject Type="Embed" ProgID="Equation.DSMT4" ShapeID="_x0000_i1154" DrawAspect="Content" ObjectID="_1559546319" r:id="rId257"/>
        </w:object>
      </w:r>
      <w:r>
        <w:t xml:space="preserve">, </w:t>
      </w:r>
      <w:r w:rsidRPr="00EF157E">
        <w:rPr>
          <w:position w:val="-10"/>
        </w:rPr>
        <w:object w:dxaOrig="1300" w:dyaOrig="360">
          <v:shape id="_x0000_i1155" type="#_x0000_t75" style="width:64.75pt;height:18.9pt" o:ole="">
            <v:imagedata r:id="rId258" o:title=""/>
          </v:shape>
          <o:OLEObject Type="Embed" ProgID="Equation.DSMT4" ShapeID="_x0000_i1155" DrawAspect="Content" ObjectID="_1559546320" r:id="rId259"/>
        </w:object>
      </w:r>
      <w:r>
        <w:t xml:space="preserve">. Сумма комплексных мощностей всех элементов цепи равна нулю </w:t>
      </w:r>
      <w:r w:rsidRPr="00EF157E">
        <w:rPr>
          <w:position w:val="-30"/>
        </w:rPr>
        <w:object w:dxaOrig="940" w:dyaOrig="560">
          <v:shape id="_x0000_i1156" type="#_x0000_t75" style="width:47.25pt;height:27.65pt" o:ole="">
            <v:imagedata r:id="rId260" o:title=""/>
          </v:shape>
          <o:OLEObject Type="Embed" ProgID="Equation.DSMT4" ShapeID="_x0000_i1156" DrawAspect="Content" ObjectID="_1559546321" r:id="rId261"/>
        </w:object>
      </w:r>
      <w:r>
        <w:t xml:space="preserve"> (</w:t>
      </w:r>
      <w:r w:rsidRPr="009D6C13">
        <w:rPr>
          <w:i/>
        </w:rPr>
        <w:t>баланс мощности</w:t>
      </w:r>
      <w:r>
        <w:t>).</w:t>
      </w:r>
    </w:p>
    <w:p w:rsidR="00847A22" w:rsidRPr="008F3C05" w:rsidRDefault="00847A22" w:rsidP="00847A22">
      <w:pPr>
        <w:spacing w:line="360" w:lineRule="auto"/>
        <w:jc w:val="center"/>
      </w:pPr>
    </w:p>
    <w:p w:rsidR="00847A22" w:rsidRDefault="00847A22" w:rsidP="00847A22">
      <w:pPr>
        <w:spacing w:line="360" w:lineRule="auto"/>
        <w:ind w:firstLine="72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2430145</wp:posOffset>
            </wp:positionV>
            <wp:extent cx="1114425" cy="1095375"/>
            <wp:effectExtent l="0" t="0" r="9525" b="952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</w:rPr>
        <w:t>Показания приборов</w:t>
      </w:r>
      <w:r w:rsidRPr="00E765A8">
        <w:rPr>
          <w:i/>
        </w:rPr>
        <w:t>.</w:t>
      </w:r>
      <w:r>
        <w:t xml:space="preserve"> В задачах данной главы не оговорен тип прибора, под показанием амперметра и вольтметра (рис. 2.1) понимается действующее значение </w:t>
      </w:r>
      <w:r w:rsidRPr="001479F3">
        <w:rPr>
          <w:position w:val="-4"/>
        </w:rPr>
        <w:object w:dxaOrig="200" w:dyaOrig="260">
          <v:shape id="_x0000_i1157" type="#_x0000_t75" style="width:10.2pt;height:13.1pt" o:ole="">
            <v:imagedata r:id="rId263" o:title=""/>
          </v:shape>
          <o:OLEObject Type="Embed" ProgID="Equation.DSMT4" ShapeID="_x0000_i1157" DrawAspect="Content" ObjectID="_1559546322" r:id="rId264"/>
        </w:object>
      </w:r>
      <w:r>
        <w:t xml:space="preserve"> и </w:t>
      </w:r>
      <w:r w:rsidRPr="001479F3">
        <w:rPr>
          <w:position w:val="-6"/>
        </w:rPr>
        <w:object w:dxaOrig="260" w:dyaOrig="279">
          <v:shape id="_x0000_i1158" type="#_x0000_t75" style="width:13.1pt;height:13.8pt" o:ole="">
            <v:imagedata r:id="rId265" o:title=""/>
          </v:shape>
          <o:OLEObject Type="Embed" ProgID="Equation.DSMT4" ShapeID="_x0000_i1158" DrawAspect="Content" ObjectID="_1559546323" r:id="rId266"/>
        </w:object>
      </w:r>
      <w:r>
        <w:t xml:space="preserve">- модули действующих комплексов тока </w:t>
      </w:r>
      <w:r w:rsidRPr="001479F3">
        <w:rPr>
          <w:position w:val="-10"/>
        </w:rPr>
        <w:object w:dxaOrig="880" w:dyaOrig="400">
          <v:shape id="_x0000_i1159" type="#_x0000_t75" style="width:44.35pt;height:19.65pt" o:ole="">
            <v:imagedata r:id="rId267" o:title=""/>
          </v:shape>
          <o:OLEObject Type="Embed" ProgID="Equation.DSMT4" ShapeID="_x0000_i1159" DrawAspect="Content" ObjectID="_1559546324" r:id="rId268"/>
        </w:object>
      </w:r>
      <w:r>
        <w:t xml:space="preserve"> и напряжения </w:t>
      </w:r>
      <w:r w:rsidRPr="001479F3">
        <w:rPr>
          <w:position w:val="-10"/>
        </w:rPr>
        <w:object w:dxaOrig="1060" w:dyaOrig="400">
          <v:shape id="_x0000_i1160" type="#_x0000_t75" style="width:53.1pt;height:19.65pt" o:ole="">
            <v:imagedata r:id="rId269" o:title=""/>
          </v:shape>
          <o:OLEObject Type="Embed" ProgID="Equation.DSMT4" ShapeID="_x0000_i1160" DrawAspect="Content" ObjectID="_1559546325" r:id="rId270"/>
        </w:object>
      </w:r>
      <w:r>
        <w:t xml:space="preserve">. Под показанием ваттметра (рис. 2.1) – произведение </w:t>
      </w:r>
      <w:r w:rsidRPr="007B296C">
        <w:rPr>
          <w:position w:val="-10"/>
        </w:rPr>
        <w:object w:dxaOrig="1260" w:dyaOrig="320">
          <v:shape id="_x0000_i1161" type="#_x0000_t75" style="width:63.25pt;height:16pt" o:ole="">
            <v:imagedata r:id="rId271" o:title=""/>
          </v:shape>
          <o:OLEObject Type="Embed" ProgID="Equation.DSMT4" ShapeID="_x0000_i1161" DrawAspect="Content" ObjectID="_1559546326" r:id="rId272"/>
        </w:object>
      </w:r>
      <w:r>
        <w:t xml:space="preserve"> при указанном положении «звездочек» на приборе. «Звездочки» («точки») определяют положительные направления токов и напряжений (от «звездочки» через прибор), изменение их положения меняет угол сдвига между напряжением и током </w:t>
      </w:r>
      <w:r w:rsidRPr="003D5D8C">
        <w:rPr>
          <w:position w:val="-12"/>
        </w:rPr>
        <w:object w:dxaOrig="1140" w:dyaOrig="360">
          <v:shape id="_x0000_i1162" type="#_x0000_t75" style="width:56.75pt;height:18.9pt" o:ole="">
            <v:imagedata r:id="rId273" o:title=""/>
          </v:shape>
          <o:OLEObject Type="Embed" ProgID="Equation.DSMT4" ShapeID="_x0000_i1162" DrawAspect="Content" ObjectID="_1559546327" r:id="rId274"/>
        </w:object>
      </w:r>
      <w:r>
        <w:t xml:space="preserve">. Так на рис. 2.1 для положения «звездочки» в скобках </w:t>
      </w:r>
      <w:r w:rsidRPr="007B296C">
        <w:rPr>
          <w:position w:val="-12"/>
        </w:rPr>
        <w:object w:dxaOrig="2299" w:dyaOrig="360">
          <v:shape id="_x0000_i1163" type="#_x0000_t75" style="width:114.9pt;height:18.9pt" o:ole="">
            <v:imagedata r:id="rId275" o:title=""/>
          </v:shape>
          <o:OLEObject Type="Embed" ProgID="Equation.DSMT4" ShapeID="_x0000_i1163" DrawAspect="Content" ObjectID="_1559546328" r:id="rId276"/>
        </w:object>
      </w:r>
      <w:r>
        <w:t>.</w:t>
      </w:r>
    </w:p>
    <w:p w:rsidR="00847A22" w:rsidRDefault="00847A22" w:rsidP="00847A22">
      <w:pPr>
        <w:spacing w:line="360" w:lineRule="auto"/>
        <w:ind w:firstLine="72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186055</wp:posOffset>
            </wp:positionV>
            <wp:extent cx="1314450" cy="83820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7A22" w:rsidRDefault="00847A22" w:rsidP="00847A22">
      <w:pPr>
        <w:spacing w:line="360" w:lineRule="auto"/>
        <w:ind w:firstLine="72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56515</wp:posOffset>
            </wp:positionV>
            <wp:extent cx="1295400" cy="57150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7A22" w:rsidRDefault="00847A22" w:rsidP="00847A22">
      <w:pPr>
        <w:spacing w:line="360" w:lineRule="auto"/>
        <w:ind w:firstLine="720"/>
        <w:jc w:val="both"/>
      </w:pPr>
    </w:p>
    <w:p w:rsidR="00847A22" w:rsidRDefault="00847A22" w:rsidP="00847A22">
      <w:pPr>
        <w:spacing w:line="360" w:lineRule="auto"/>
        <w:ind w:firstLine="720"/>
        <w:jc w:val="both"/>
      </w:pPr>
    </w:p>
    <w:p w:rsidR="00847A22" w:rsidRDefault="00847A22" w:rsidP="00847A22">
      <w:pPr>
        <w:spacing w:line="360" w:lineRule="auto"/>
        <w:ind w:firstLine="720"/>
        <w:jc w:val="both"/>
      </w:pPr>
    </w:p>
    <w:p w:rsidR="00847A22" w:rsidRDefault="00847A22" w:rsidP="00847A22">
      <w:pPr>
        <w:spacing w:line="360" w:lineRule="auto"/>
        <w:ind w:firstLine="720"/>
        <w:jc w:val="center"/>
      </w:pPr>
      <w:r>
        <w:t>Рис. 2.1</w:t>
      </w:r>
    </w:p>
    <w:p w:rsidR="00847A22" w:rsidRDefault="00847A22" w:rsidP="00847A22">
      <w:pPr>
        <w:spacing w:line="360" w:lineRule="auto"/>
        <w:ind w:firstLine="720"/>
      </w:pPr>
    </w:p>
    <w:p w:rsidR="00847A22" w:rsidRDefault="00847A22" w:rsidP="00847A22">
      <w:pPr>
        <w:spacing w:line="360" w:lineRule="auto"/>
        <w:ind w:firstLine="720"/>
        <w:jc w:val="both"/>
      </w:pPr>
      <w:r>
        <w:rPr>
          <w:i/>
        </w:rPr>
        <w:t>Векторная диаграмма.</w:t>
      </w:r>
      <w:r>
        <w:t xml:space="preserve"> Представление синусоидальных токов, напряжений и ЭДС комплексными числами позволяет изображать их на комплексной плоскости в виде векторов, отображая действия, производимые над этими числами в процессе расчета цепей, в виде построений соответствующих векторных диаграмм. Так для последовательного участка цепи с током </w:t>
      </w:r>
      <w:r w:rsidRPr="00EA1C54">
        <w:rPr>
          <w:position w:val="-10"/>
        </w:rPr>
        <w:object w:dxaOrig="220" w:dyaOrig="320">
          <v:shape id="_x0000_i1164" type="#_x0000_t75" style="width:10.9pt;height:16pt" o:ole="">
            <v:imagedata r:id="rId279" o:title=""/>
          </v:shape>
          <o:OLEObject Type="Embed" ProgID="Equation.DSMT4" ShapeID="_x0000_i1164" DrawAspect="Content" ObjectID="_1559546329" r:id="rId280"/>
        </w:object>
      </w:r>
      <w:r>
        <w:t xml:space="preserve"> процесс нахождения напряжения </w:t>
      </w:r>
      <w:r w:rsidRPr="00EA1C54">
        <w:rPr>
          <w:position w:val="-12"/>
        </w:rPr>
        <w:object w:dxaOrig="1760" w:dyaOrig="360">
          <v:shape id="_x0000_i1165" type="#_x0000_t75" style="width:88pt;height:18.9pt" o:ole="">
            <v:imagedata r:id="rId281" o:title=""/>
          </v:shape>
          <o:OLEObject Type="Embed" ProgID="Equation.DSMT4" ShapeID="_x0000_i1165" DrawAspect="Content" ObjectID="_1559546330" r:id="rId282"/>
        </w:object>
      </w:r>
      <w:r>
        <w:t xml:space="preserve">, где </w:t>
      </w:r>
      <w:r w:rsidRPr="00435554">
        <w:rPr>
          <w:position w:val="-12"/>
        </w:rPr>
        <w:object w:dxaOrig="1020" w:dyaOrig="360">
          <v:shape id="_x0000_i1166" type="#_x0000_t75" style="width:50.9pt;height:18.9pt" o:ole="">
            <v:imagedata r:id="rId283" o:title=""/>
          </v:shape>
          <o:OLEObject Type="Embed" ProgID="Equation.DSMT4" ShapeID="_x0000_i1166" DrawAspect="Content" ObjectID="_1559546331" r:id="rId284"/>
        </w:object>
      </w:r>
      <w:r>
        <w:t xml:space="preserve">, </w:t>
      </w:r>
      <w:r w:rsidRPr="00435554">
        <w:rPr>
          <w:position w:val="-12"/>
        </w:rPr>
        <w:object w:dxaOrig="1240" w:dyaOrig="360">
          <v:shape id="_x0000_i1167" type="#_x0000_t75" style="width:61.8pt;height:18.9pt" o:ole="">
            <v:imagedata r:id="rId285" o:title=""/>
          </v:shape>
          <o:OLEObject Type="Embed" ProgID="Equation.DSMT4" ShapeID="_x0000_i1167" DrawAspect="Content" ObjectID="_1559546332" r:id="rId286"/>
        </w:object>
      </w:r>
      <w:r>
        <w:t xml:space="preserve">, </w:t>
      </w:r>
      <w:r w:rsidRPr="00435554">
        <w:rPr>
          <w:position w:val="-12"/>
        </w:rPr>
        <w:object w:dxaOrig="1400" w:dyaOrig="360">
          <v:shape id="_x0000_i1168" type="#_x0000_t75" style="width:70.55pt;height:18.9pt" o:ole="">
            <v:imagedata r:id="rId287" o:title=""/>
          </v:shape>
          <o:OLEObject Type="Embed" ProgID="Equation.DSMT4" ShapeID="_x0000_i1168" DrawAspect="Content" ObjectID="_1559546333" r:id="rId288"/>
        </w:object>
      </w:r>
      <w:r>
        <w:t xml:space="preserve"> можно изобразить в виде построения векторной диаграммы (рис. 2.2). </w:t>
      </w:r>
    </w:p>
    <w:p w:rsidR="00847A22" w:rsidRDefault="00847A22" w:rsidP="00847A22">
      <w:pPr>
        <w:spacing w:line="360" w:lineRule="auto"/>
        <w:ind w:firstLine="720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3647440</wp:posOffset>
            </wp:positionH>
            <wp:positionV relativeFrom="paragraph">
              <wp:posOffset>213995</wp:posOffset>
            </wp:positionV>
            <wp:extent cx="1581150" cy="1552575"/>
            <wp:effectExtent l="0" t="0" r="0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147320</wp:posOffset>
            </wp:positionV>
            <wp:extent cx="2752725" cy="1362075"/>
            <wp:effectExtent l="0" t="0" r="9525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7A22" w:rsidRDefault="00847A22" w:rsidP="00847A22">
      <w:pPr>
        <w:spacing w:line="360" w:lineRule="auto"/>
        <w:jc w:val="both"/>
      </w:pPr>
    </w:p>
    <w:p w:rsidR="00847A22" w:rsidRDefault="00847A22" w:rsidP="00847A22">
      <w:pPr>
        <w:spacing w:line="360" w:lineRule="auto"/>
        <w:jc w:val="both"/>
      </w:pPr>
    </w:p>
    <w:p w:rsidR="00847A22" w:rsidRDefault="00847A22" w:rsidP="00847A22">
      <w:pPr>
        <w:spacing w:line="360" w:lineRule="auto"/>
        <w:jc w:val="both"/>
      </w:pPr>
    </w:p>
    <w:p w:rsidR="00847A22" w:rsidRDefault="00847A22" w:rsidP="00847A22">
      <w:pPr>
        <w:spacing w:line="360" w:lineRule="auto"/>
        <w:jc w:val="both"/>
      </w:pPr>
    </w:p>
    <w:p w:rsidR="00847A22" w:rsidRDefault="00847A22" w:rsidP="00847A22">
      <w:pPr>
        <w:spacing w:line="360" w:lineRule="auto"/>
        <w:jc w:val="both"/>
      </w:pPr>
    </w:p>
    <w:p w:rsidR="00847A22" w:rsidRDefault="00847A22" w:rsidP="00847A22">
      <w:pPr>
        <w:spacing w:line="360" w:lineRule="auto"/>
        <w:jc w:val="both"/>
      </w:pPr>
    </w:p>
    <w:p w:rsidR="00847A22" w:rsidRDefault="00847A22" w:rsidP="00847A22">
      <w:pPr>
        <w:spacing w:line="360" w:lineRule="auto"/>
        <w:jc w:val="both"/>
      </w:pPr>
    </w:p>
    <w:p w:rsidR="00847A22" w:rsidRDefault="00847A22" w:rsidP="00847A22">
      <w:pPr>
        <w:spacing w:line="360" w:lineRule="auto"/>
        <w:jc w:val="center"/>
      </w:pPr>
      <w:r>
        <w:t>Рис. 2.2</w:t>
      </w:r>
    </w:p>
    <w:p w:rsidR="00847A22" w:rsidRDefault="00847A22" w:rsidP="00847A22">
      <w:pPr>
        <w:spacing w:line="360" w:lineRule="auto"/>
        <w:jc w:val="both"/>
      </w:pPr>
      <w:r>
        <w:t xml:space="preserve">Здесь </w:t>
      </w:r>
    </w:p>
    <w:p w:rsidR="00847A22" w:rsidRDefault="00847A22" w:rsidP="00847A22">
      <w:pPr>
        <w:spacing w:line="360" w:lineRule="auto"/>
        <w:jc w:val="both"/>
      </w:pPr>
      <w:r w:rsidRPr="00242D61">
        <w:rPr>
          <w:position w:val="-12"/>
        </w:rPr>
        <w:object w:dxaOrig="4420" w:dyaOrig="360">
          <v:shape id="_x0000_i1169" type="#_x0000_t75" style="width:221.1pt;height:18.9pt" o:ole="">
            <v:imagedata r:id="rId291" o:title=""/>
          </v:shape>
          <o:OLEObject Type="Embed" ProgID="Equation.DSMT4" ShapeID="_x0000_i1169" DrawAspect="Content" ObjectID="_1559546334" r:id="rId292"/>
        </w:object>
      </w:r>
      <w:r>
        <w:t xml:space="preserve">,  </w:t>
      </w:r>
      <w:r w:rsidRPr="007C11D8">
        <w:rPr>
          <w:position w:val="-12"/>
        </w:rPr>
        <w:object w:dxaOrig="2880" w:dyaOrig="360">
          <v:shape id="_x0000_i1170" type="#_x0000_t75" style="width:2in;height:18.9pt" o:ole="">
            <v:imagedata r:id="rId293" o:title=""/>
          </v:shape>
          <o:OLEObject Type="Embed" ProgID="Equation.DSMT4" ShapeID="_x0000_i1170" DrawAspect="Content" ObjectID="_1559546335" r:id="rId294"/>
        </w:object>
      </w:r>
      <w:r>
        <w:t>,</w:t>
      </w:r>
    </w:p>
    <w:p w:rsidR="00847A22" w:rsidRDefault="00847A22" w:rsidP="00847A22">
      <w:pPr>
        <w:spacing w:line="360" w:lineRule="auto"/>
        <w:jc w:val="both"/>
      </w:pPr>
      <w:r w:rsidRPr="005E44EF">
        <w:rPr>
          <w:position w:val="-12"/>
        </w:rPr>
        <w:object w:dxaOrig="1380" w:dyaOrig="360">
          <v:shape id="_x0000_i1171" type="#_x0000_t75" style="width:69.1pt;height:18.9pt" o:ole="">
            <v:imagedata r:id="rId295" o:title=""/>
          </v:shape>
          <o:OLEObject Type="Embed" ProgID="Equation.DSMT4" ShapeID="_x0000_i1171" DrawAspect="Content" ObjectID="_1559546336" r:id="rId296"/>
        </w:object>
      </w:r>
      <w:r>
        <w:t xml:space="preserve"> (рассматриваем случай, когда </w:t>
      </w:r>
      <w:r w:rsidRPr="005E44EF">
        <w:rPr>
          <w:position w:val="-12"/>
        </w:rPr>
        <w:object w:dxaOrig="1700" w:dyaOrig="360">
          <v:shape id="_x0000_i1172" type="#_x0000_t75" style="width:85.1pt;height:18.9pt" o:ole="">
            <v:imagedata r:id="rId297" o:title=""/>
          </v:shape>
          <o:OLEObject Type="Embed" ProgID="Equation.DSMT4" ShapeID="_x0000_i1172" DrawAspect="Content" ObjectID="_1559546337" r:id="rId298"/>
        </w:object>
      </w:r>
      <w:r>
        <w:t xml:space="preserve">). Комплекс </w:t>
      </w:r>
      <w:r w:rsidRPr="005E44EF">
        <w:rPr>
          <w:position w:val="-12"/>
        </w:rPr>
        <w:object w:dxaOrig="340" w:dyaOrig="360">
          <v:shape id="_x0000_i1173" type="#_x0000_t75" style="width:16.75pt;height:18.9pt" o:ole="">
            <v:imagedata r:id="rId299" o:title=""/>
          </v:shape>
          <o:OLEObject Type="Embed" ProgID="Equation.DSMT4" ShapeID="_x0000_i1173" DrawAspect="Content" ObjectID="_1559546338" r:id="rId300"/>
        </w:object>
      </w:r>
      <w:r>
        <w:t xml:space="preserve"> называют также активной составляющей напряжения и обозначают </w:t>
      </w:r>
      <w:r w:rsidRPr="005E44EF">
        <w:rPr>
          <w:position w:val="-12"/>
        </w:rPr>
        <w:object w:dxaOrig="320" w:dyaOrig="360">
          <v:shape id="_x0000_i1174" type="#_x0000_t75" style="width:16pt;height:18.9pt" o:ole="">
            <v:imagedata r:id="rId301" o:title=""/>
          </v:shape>
          <o:OLEObject Type="Embed" ProgID="Equation.DSMT4" ShapeID="_x0000_i1174" DrawAspect="Content" ObjectID="_1559546339" r:id="rId302"/>
        </w:object>
      </w:r>
      <w:r>
        <w:t xml:space="preserve">, а </w:t>
      </w:r>
      <w:r w:rsidRPr="005E44EF">
        <w:rPr>
          <w:position w:val="-12"/>
        </w:rPr>
        <w:object w:dxaOrig="420" w:dyaOrig="380">
          <v:shape id="_x0000_i1175" type="#_x0000_t75" style="width:21.1pt;height:18.9pt" o:ole="">
            <v:imagedata r:id="rId303" o:title=""/>
          </v:shape>
          <o:OLEObject Type="Embed" ProgID="Equation.DSMT4" ShapeID="_x0000_i1175" DrawAspect="Content" ObjectID="_1559546340" r:id="rId304"/>
        </w:object>
      </w:r>
      <w:r>
        <w:t xml:space="preserve">- реактивной составляющей напряжения и обозначают </w:t>
      </w:r>
      <w:r w:rsidRPr="00EA7028">
        <w:rPr>
          <w:position w:val="-14"/>
        </w:rPr>
        <w:object w:dxaOrig="340" w:dyaOrig="380">
          <v:shape id="_x0000_i1176" type="#_x0000_t75" style="width:16.75pt;height:18.9pt" o:ole="">
            <v:imagedata r:id="rId305" o:title=""/>
          </v:shape>
          <o:OLEObject Type="Embed" ProgID="Equation.DSMT4" ShapeID="_x0000_i1176" DrawAspect="Content" ObjectID="_1559546341" r:id="rId306"/>
        </w:object>
      </w:r>
      <w:r>
        <w:t xml:space="preserve"> (</w:t>
      </w:r>
      <w:proofErr w:type="gramStart"/>
      <w:r>
        <w:t>см</w:t>
      </w:r>
      <w:proofErr w:type="gramEnd"/>
      <w:r>
        <w:t>. ниже).</w:t>
      </w:r>
    </w:p>
    <w:p w:rsidR="00847A22" w:rsidRDefault="00847A22" w:rsidP="00847A22">
      <w:pPr>
        <w:spacing w:line="360" w:lineRule="auto"/>
        <w:jc w:val="both"/>
      </w:pPr>
    </w:p>
    <w:p w:rsidR="00847A22" w:rsidRDefault="00847A22" w:rsidP="00847A22">
      <w:pPr>
        <w:spacing w:line="360" w:lineRule="auto"/>
        <w:ind w:left="708"/>
        <w:jc w:val="both"/>
        <w:rPr>
          <w:i/>
        </w:rPr>
      </w:pPr>
      <w:r>
        <w:rPr>
          <w:i/>
        </w:rPr>
        <w:t>Треугольники сопротивлений, проводимостей, мощностей, напряжений и токов.</w:t>
      </w:r>
    </w:p>
    <w:p w:rsidR="00847A22" w:rsidRDefault="00847A22" w:rsidP="00847A22">
      <w:pPr>
        <w:spacing w:line="360" w:lineRule="auto"/>
        <w:jc w:val="both"/>
      </w:pPr>
      <w:r>
        <w:t xml:space="preserve"> Полные сопротивления, проводимости, мощности двухполюсника и их составляющие удовлетворяют соотношениям: </w:t>
      </w:r>
      <w:r w:rsidRPr="008E58AA">
        <w:rPr>
          <w:position w:val="-4"/>
        </w:rPr>
        <w:object w:dxaOrig="1340" w:dyaOrig="300">
          <v:shape id="_x0000_i1177" type="#_x0000_t75" style="width:66.9pt;height:15.25pt" o:ole="">
            <v:imagedata r:id="rId307" o:title=""/>
          </v:shape>
          <o:OLEObject Type="Embed" ProgID="Equation.DSMT4" ShapeID="_x0000_i1177" DrawAspect="Content" ObjectID="_1559546342" r:id="rId308"/>
        </w:object>
      </w:r>
      <w:r>
        <w:t xml:space="preserve">, </w:t>
      </w:r>
      <w:r w:rsidRPr="008E58AA">
        <w:rPr>
          <w:position w:val="-6"/>
        </w:rPr>
        <w:object w:dxaOrig="1300" w:dyaOrig="320">
          <v:shape id="_x0000_i1178" type="#_x0000_t75" style="width:64.75pt;height:16pt" o:ole="">
            <v:imagedata r:id="rId309" o:title=""/>
          </v:shape>
          <o:OLEObject Type="Embed" ProgID="Equation.DSMT4" ShapeID="_x0000_i1178" DrawAspect="Content" ObjectID="_1559546343" r:id="rId310"/>
        </w:object>
      </w:r>
      <w:r>
        <w:t xml:space="preserve">, </w:t>
      </w:r>
      <w:r w:rsidRPr="00EA7028">
        <w:rPr>
          <w:position w:val="-10"/>
        </w:rPr>
        <w:object w:dxaOrig="1300" w:dyaOrig="360">
          <v:shape id="_x0000_i1179" type="#_x0000_t75" style="width:64.75pt;height:18.9pt" o:ole="">
            <v:imagedata r:id="rId311" o:title=""/>
          </v:shape>
          <o:OLEObject Type="Embed" ProgID="Equation.DSMT4" ShapeID="_x0000_i1179" DrawAspect="Content" ObjectID="_1559546344" r:id="rId312"/>
        </w:object>
      </w:r>
      <w:r>
        <w:t xml:space="preserve"> и поэтому могут быть представлены в виде треугольников (рис. 2.3).</w:t>
      </w:r>
    </w:p>
    <w:p w:rsidR="00847A22" w:rsidRDefault="00847A22" w:rsidP="00847A22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039495" cy="803910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88060" cy="847725"/>
            <wp:effectExtent l="0" t="0" r="254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83945" cy="93662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A22" w:rsidRDefault="00847A22" w:rsidP="00847A22">
      <w:pPr>
        <w:spacing w:line="360" w:lineRule="auto"/>
        <w:jc w:val="center"/>
      </w:pPr>
      <w:r>
        <w:t>Рис. 2.3</w:t>
      </w:r>
    </w:p>
    <w:p w:rsidR="00847A22" w:rsidRDefault="00847A22" w:rsidP="00847A22">
      <w:pPr>
        <w:spacing w:line="360" w:lineRule="auto"/>
        <w:jc w:val="both"/>
      </w:pPr>
      <w:proofErr w:type="gramStart"/>
      <w:r>
        <w:lastRenderedPageBreak/>
        <w:t xml:space="preserve">Комплексные напряжение и ток двухполюсника можно представить в виде двух ортогональных составляющих </w:t>
      </w:r>
      <w:r w:rsidRPr="00EA7028">
        <w:rPr>
          <w:position w:val="-14"/>
        </w:rPr>
        <w:object w:dxaOrig="1380" w:dyaOrig="380">
          <v:shape id="_x0000_i1180" type="#_x0000_t75" style="width:69.1pt;height:18.9pt" o:ole="">
            <v:imagedata r:id="rId316" o:title=""/>
          </v:shape>
          <o:OLEObject Type="Embed" ProgID="Equation.DSMT4" ShapeID="_x0000_i1180" DrawAspect="Content" ObjectID="_1559546345" r:id="rId317"/>
        </w:object>
      </w:r>
      <w:r>
        <w:t xml:space="preserve"> и </w:t>
      </w:r>
      <w:r w:rsidRPr="00EA7028">
        <w:rPr>
          <w:position w:val="-14"/>
        </w:rPr>
        <w:object w:dxaOrig="1160" w:dyaOrig="380">
          <v:shape id="_x0000_i1181" type="#_x0000_t75" style="width:58.2pt;height:18.9pt" o:ole="">
            <v:imagedata r:id="rId318" o:title=""/>
          </v:shape>
          <o:OLEObject Type="Embed" ProgID="Equation.DSMT4" ShapeID="_x0000_i1181" DrawAspect="Content" ObjectID="_1559546346" r:id="rId319"/>
        </w:object>
      </w:r>
      <w:r>
        <w:t xml:space="preserve">. При этом фаза </w:t>
      </w:r>
      <w:r w:rsidRPr="005E44EF">
        <w:rPr>
          <w:position w:val="-12"/>
        </w:rPr>
        <w:object w:dxaOrig="320" w:dyaOrig="360">
          <v:shape id="_x0000_i1182" type="#_x0000_t75" style="width:16pt;height:18.9pt" o:ole="">
            <v:imagedata r:id="rId320" o:title=""/>
          </v:shape>
          <o:OLEObject Type="Embed" ProgID="Equation.DSMT4" ShapeID="_x0000_i1182" DrawAspect="Content" ObjectID="_1559546347" r:id="rId321"/>
        </w:object>
      </w:r>
      <w:r>
        <w:t xml:space="preserve"> совпадает с фазой </w:t>
      </w:r>
      <w:r w:rsidRPr="00EA1C54">
        <w:rPr>
          <w:position w:val="-10"/>
        </w:rPr>
        <w:object w:dxaOrig="200" w:dyaOrig="320">
          <v:shape id="_x0000_i1183" type="#_x0000_t75" style="width:10.2pt;height:16pt" o:ole="">
            <v:imagedata r:id="rId322" o:title=""/>
          </v:shape>
          <o:OLEObject Type="Embed" ProgID="Equation.DSMT4" ShapeID="_x0000_i1183" DrawAspect="Content" ObjectID="_1559546348" r:id="rId323"/>
        </w:object>
      </w:r>
      <w:r>
        <w:t xml:space="preserve">, а фаза </w:t>
      </w:r>
      <w:r w:rsidRPr="00EA7028">
        <w:rPr>
          <w:position w:val="-14"/>
        </w:rPr>
        <w:object w:dxaOrig="340" w:dyaOrig="380">
          <v:shape id="_x0000_i1184" type="#_x0000_t75" style="width:16.75pt;height:18.9pt" o:ole="">
            <v:imagedata r:id="rId324" o:title=""/>
          </v:shape>
          <o:OLEObject Type="Embed" ProgID="Equation.DSMT4" ShapeID="_x0000_i1184" DrawAspect="Content" ObjectID="_1559546349" r:id="rId325"/>
        </w:object>
      </w:r>
      <w:r>
        <w:t xml:space="preserve"> отличается от фазы </w:t>
      </w:r>
      <w:r w:rsidRPr="00EA1C54">
        <w:rPr>
          <w:position w:val="-10"/>
        </w:rPr>
        <w:object w:dxaOrig="220" w:dyaOrig="320">
          <v:shape id="_x0000_i1185" type="#_x0000_t75" style="width:10.9pt;height:16pt" o:ole="">
            <v:imagedata r:id="rId326" o:title=""/>
          </v:shape>
          <o:OLEObject Type="Embed" ProgID="Equation.DSMT4" ShapeID="_x0000_i1185" DrawAspect="Content" ObjectID="_1559546350" r:id="rId327"/>
        </w:object>
      </w:r>
      <w:r>
        <w:t xml:space="preserve"> на </w:t>
      </w:r>
      <w:r w:rsidRPr="006128B1">
        <w:rPr>
          <w:position w:val="-26"/>
        </w:rPr>
        <w:object w:dxaOrig="440" w:dyaOrig="700">
          <v:shape id="_x0000_i1186" type="#_x0000_t75" style="width:21.8pt;height:34.9pt" o:ole="">
            <v:imagedata r:id="rId328" o:title=""/>
          </v:shape>
          <o:OLEObject Type="Embed" ProgID="Equation.DSMT4" ShapeID="_x0000_i1186" DrawAspect="Content" ObjectID="_1559546351" r:id="rId329"/>
        </w:object>
      </w:r>
      <w:r>
        <w:t xml:space="preserve">. Аналогично фаза </w:t>
      </w:r>
      <w:r w:rsidRPr="005E44EF">
        <w:rPr>
          <w:position w:val="-12"/>
        </w:rPr>
        <w:object w:dxaOrig="240" w:dyaOrig="380">
          <v:shape id="_x0000_i1187" type="#_x0000_t75" style="width:12.35pt;height:18.9pt" o:ole="">
            <v:imagedata r:id="rId330" o:title=""/>
          </v:shape>
          <o:OLEObject Type="Embed" ProgID="Equation.DSMT4" ShapeID="_x0000_i1187" DrawAspect="Content" ObjectID="_1559546352" r:id="rId331"/>
        </w:object>
      </w:r>
      <w:r>
        <w:t xml:space="preserve"> совпадает с фазой </w:t>
      </w:r>
      <w:r w:rsidRPr="00E8527A">
        <w:rPr>
          <w:position w:val="-10"/>
        </w:rPr>
        <w:object w:dxaOrig="260" w:dyaOrig="320">
          <v:shape id="_x0000_i1188" type="#_x0000_t75" style="width:13.1pt;height:16pt" o:ole="">
            <v:imagedata r:id="rId332" o:title=""/>
          </v:shape>
          <o:OLEObject Type="Embed" ProgID="Equation.DSMT4" ShapeID="_x0000_i1188" DrawAspect="Content" ObjectID="_1559546353" r:id="rId333"/>
        </w:object>
      </w:r>
      <w:r>
        <w:t xml:space="preserve">, а фаза  </w:t>
      </w:r>
      <w:r w:rsidRPr="00E8527A">
        <w:rPr>
          <w:position w:val="-16"/>
        </w:rPr>
        <w:object w:dxaOrig="300" w:dyaOrig="420">
          <v:shape id="_x0000_i1189" type="#_x0000_t75" style="width:15.25pt;height:21.1pt" o:ole="">
            <v:imagedata r:id="rId334" o:title=""/>
          </v:shape>
          <o:OLEObject Type="Embed" ProgID="Equation.DSMT4" ShapeID="_x0000_i1189" DrawAspect="Content" ObjectID="_1559546354" r:id="rId335"/>
        </w:object>
      </w:r>
      <w:r>
        <w:t xml:space="preserve"> отличается от последней на </w:t>
      </w:r>
      <w:r w:rsidRPr="006128B1">
        <w:rPr>
          <w:position w:val="-26"/>
        </w:rPr>
        <w:object w:dxaOrig="440" w:dyaOrig="700">
          <v:shape id="_x0000_i1190" type="#_x0000_t75" style="width:21.8pt;height:34.9pt" o:ole="">
            <v:imagedata r:id="rId336" o:title=""/>
          </v:shape>
          <o:OLEObject Type="Embed" ProgID="Equation.DSMT4" ShapeID="_x0000_i1190" DrawAspect="Content" ObjectID="_1559546355" r:id="rId337"/>
        </w:object>
      </w:r>
      <w:r>
        <w:t xml:space="preserve">. Так как </w:t>
      </w:r>
      <w:r w:rsidRPr="00EA7028">
        <w:rPr>
          <w:position w:val="-14"/>
        </w:rPr>
        <w:object w:dxaOrig="1359" w:dyaOrig="400">
          <v:shape id="_x0000_i1191" type="#_x0000_t75" style="width:67.65pt;height:19.65pt" o:ole="">
            <v:imagedata r:id="rId338" o:title=""/>
          </v:shape>
          <o:OLEObject Type="Embed" ProgID="Equation.DSMT4" ShapeID="_x0000_i1191" DrawAspect="Content" ObjectID="_1559546356" r:id="rId339"/>
        </w:object>
      </w:r>
      <w:r>
        <w:t xml:space="preserve">, </w:t>
      </w:r>
      <w:r w:rsidRPr="00EA7028">
        <w:rPr>
          <w:position w:val="-14"/>
        </w:rPr>
        <w:object w:dxaOrig="1160" w:dyaOrig="400">
          <v:shape id="_x0000_i1192" type="#_x0000_t75" style="width:58.2pt;height:19.65pt" o:ole="">
            <v:imagedata r:id="rId340" o:title=""/>
          </v:shape>
          <o:OLEObject Type="Embed" ProgID="Equation.DSMT4" ShapeID="_x0000_i1192" DrawAspect="Content" ObjectID="_1559546357" r:id="rId341"/>
        </w:object>
      </w:r>
      <w:r>
        <w:t>, то действующие напряжение и токи и их активные и реактивные составляющие также можно изобразить в виде треугольников (рис. 2.4):</w:t>
      </w:r>
      <w:proofErr w:type="gramEnd"/>
    </w:p>
    <w:p w:rsidR="00847A22" w:rsidRDefault="00847A22" w:rsidP="00847A22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120775" cy="8407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39495" cy="892175"/>
            <wp:effectExtent l="0" t="0" r="825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A22" w:rsidRDefault="00847A22" w:rsidP="00847A22">
      <w:pPr>
        <w:spacing w:line="360" w:lineRule="auto"/>
        <w:jc w:val="center"/>
      </w:pPr>
      <w:r>
        <w:t>Рис. 2.4</w:t>
      </w:r>
    </w:p>
    <w:p w:rsidR="00847A22" w:rsidRDefault="00847A22" w:rsidP="00847A22">
      <w:pPr>
        <w:spacing w:line="360" w:lineRule="auto"/>
        <w:jc w:val="both"/>
      </w:pPr>
    </w:p>
    <w:p w:rsidR="00847A22" w:rsidRDefault="00847A22" w:rsidP="00847A22">
      <w:pPr>
        <w:spacing w:line="360" w:lineRule="auto"/>
        <w:ind w:left="708"/>
        <w:jc w:val="both"/>
      </w:pPr>
      <w:r>
        <w:rPr>
          <w:i/>
        </w:rPr>
        <w:t>Резонанс.</w:t>
      </w:r>
      <w:r>
        <w:t xml:space="preserve"> В случае, когда ток и напряжение некоторого </w:t>
      </w:r>
      <w:r w:rsidRPr="00083BE1">
        <w:rPr>
          <w:position w:val="-6"/>
        </w:rPr>
        <w:object w:dxaOrig="540" w:dyaOrig="279">
          <v:shape id="_x0000_i1193" type="#_x0000_t75" style="width:27.65pt;height:13.8pt" o:ole="">
            <v:imagedata r:id="rId344" o:title=""/>
          </v:shape>
          <o:OLEObject Type="Embed" ProgID="Equation.DSMT4" ShapeID="_x0000_i1193" DrawAspect="Content" ObjectID="_1559546358" r:id="rId345"/>
        </w:object>
      </w:r>
      <w:r>
        <w:t xml:space="preserve">- двухполюсника </w:t>
      </w:r>
    </w:p>
    <w:p w:rsidR="00847A22" w:rsidRDefault="00847A22" w:rsidP="00847A22">
      <w:pPr>
        <w:spacing w:line="360" w:lineRule="auto"/>
        <w:jc w:val="both"/>
      </w:pPr>
      <w:r>
        <w:t xml:space="preserve">совпадают по фазе, т.е. двухполюсник обладает чисто активным сопротивлением </w:t>
      </w:r>
      <w:r w:rsidRPr="00083BE1">
        <w:rPr>
          <w:position w:val="-10"/>
        </w:rPr>
        <w:object w:dxaOrig="700" w:dyaOrig="320">
          <v:shape id="_x0000_i1194" type="#_x0000_t75" style="width:34.9pt;height:16pt" o:ole="">
            <v:imagedata r:id="rId346" o:title=""/>
          </v:shape>
          <o:OLEObject Type="Embed" ProgID="Equation.DSMT4" ShapeID="_x0000_i1194" DrawAspect="Content" ObjectID="_1559546359" r:id="rId347"/>
        </w:object>
      </w:r>
      <w:r>
        <w:t xml:space="preserve"> и его реактивная мощность равна нулю</w:t>
      </w:r>
      <w:proofErr w:type="gramStart"/>
      <w:r>
        <w:t xml:space="preserve"> (</w:t>
      </w:r>
      <w:r w:rsidRPr="00083BE1">
        <w:rPr>
          <w:position w:val="-10"/>
        </w:rPr>
        <w:object w:dxaOrig="639" w:dyaOrig="320">
          <v:shape id="_x0000_i1195" type="#_x0000_t75" style="width:32pt;height:16pt" o:ole="">
            <v:imagedata r:id="rId348" o:title=""/>
          </v:shape>
          <o:OLEObject Type="Embed" ProgID="Equation.DSMT4" ShapeID="_x0000_i1195" DrawAspect="Content" ObjectID="_1559546360" r:id="rId349"/>
        </w:object>
      </w:r>
      <w:r>
        <w:t xml:space="preserve">), </w:t>
      </w:r>
      <w:proofErr w:type="gramEnd"/>
      <w:r>
        <w:t xml:space="preserve">то говорят, что имеет место резонанс. Резонанса можно </w:t>
      </w:r>
      <w:proofErr w:type="gramStart"/>
      <w:r>
        <w:t>достигнуть</w:t>
      </w:r>
      <w:proofErr w:type="gramEnd"/>
      <w:r>
        <w:t xml:space="preserve"> изменяя параметры цепи </w:t>
      </w:r>
      <w:r w:rsidRPr="00083BE1">
        <w:rPr>
          <w:position w:val="-4"/>
        </w:rPr>
        <w:object w:dxaOrig="240" w:dyaOrig="260">
          <v:shape id="_x0000_i1196" type="#_x0000_t75" style="width:12.35pt;height:13.1pt" o:ole="">
            <v:imagedata r:id="rId350" o:title=""/>
          </v:shape>
          <o:OLEObject Type="Embed" ProgID="Equation.DSMT4" ShapeID="_x0000_i1196" DrawAspect="Content" ObjectID="_1559546361" r:id="rId351"/>
        </w:object>
      </w:r>
      <w:r>
        <w:t xml:space="preserve">, </w:t>
      </w:r>
      <w:r w:rsidRPr="00083BE1">
        <w:rPr>
          <w:position w:val="-4"/>
        </w:rPr>
        <w:object w:dxaOrig="220" w:dyaOrig="260">
          <v:shape id="_x0000_i1197" type="#_x0000_t75" style="width:10.9pt;height:13.1pt" o:ole="">
            <v:imagedata r:id="rId352" o:title=""/>
          </v:shape>
          <o:OLEObject Type="Embed" ProgID="Equation.DSMT4" ShapeID="_x0000_i1197" DrawAspect="Content" ObjectID="_1559546362" r:id="rId353"/>
        </w:object>
      </w:r>
      <w:r>
        <w:t xml:space="preserve"> и </w:t>
      </w:r>
      <w:r w:rsidRPr="00083BE1">
        <w:rPr>
          <w:position w:val="-6"/>
        </w:rPr>
        <w:object w:dxaOrig="240" w:dyaOrig="279">
          <v:shape id="_x0000_i1198" type="#_x0000_t75" style="width:12.35pt;height:13.8pt" o:ole="">
            <v:imagedata r:id="rId354" o:title=""/>
          </v:shape>
          <o:OLEObject Type="Embed" ProgID="Equation.DSMT4" ShapeID="_x0000_i1198" DrawAspect="Content" ObjectID="_1559546363" r:id="rId355"/>
        </w:object>
      </w:r>
      <w:r>
        <w:t xml:space="preserve"> или частоту </w:t>
      </w:r>
      <w:r w:rsidRPr="00535EE1">
        <w:rPr>
          <w:position w:val="-6"/>
        </w:rPr>
        <w:object w:dxaOrig="240" w:dyaOrig="220">
          <v:shape id="_x0000_i1199" type="#_x0000_t75" style="width:12.35pt;height:10.9pt" o:ole="">
            <v:imagedata r:id="rId356" o:title=""/>
          </v:shape>
          <o:OLEObject Type="Embed" ProgID="Equation.DSMT4" ShapeID="_x0000_i1199" DrawAspect="Content" ObjectID="_1559546364" r:id="rId357"/>
        </w:object>
      </w:r>
      <w:r>
        <w:t xml:space="preserve"> приложенного внешнего напряжения (тока). Ток в последовательном </w:t>
      </w:r>
      <w:r w:rsidRPr="00083BE1">
        <w:rPr>
          <w:position w:val="-6"/>
        </w:rPr>
        <w:object w:dxaOrig="540" w:dyaOrig="279">
          <v:shape id="_x0000_i1200" type="#_x0000_t75" style="width:27.65pt;height:13.8pt" o:ole="">
            <v:imagedata r:id="rId344" o:title=""/>
          </v:shape>
          <o:OLEObject Type="Embed" ProgID="Equation.DSMT4" ShapeID="_x0000_i1200" DrawAspect="Content" ObjectID="_1559546365" r:id="rId358"/>
        </w:object>
      </w:r>
      <w:r>
        <w:t xml:space="preserve"> контуре будет наблюдаться при частоте</w:t>
      </w:r>
    </w:p>
    <w:p w:rsidR="00847A22" w:rsidRDefault="00847A22" w:rsidP="00847A22">
      <w:pPr>
        <w:spacing w:line="360" w:lineRule="auto"/>
        <w:jc w:val="center"/>
      </w:pPr>
      <w:r>
        <w:t xml:space="preserve">                                              </w:t>
      </w:r>
      <w:r w:rsidRPr="00EA7028">
        <w:rPr>
          <w:position w:val="-28"/>
        </w:rPr>
        <w:object w:dxaOrig="1100" w:dyaOrig="660">
          <v:shape id="_x0000_i1201" type="#_x0000_t75" style="width:55.25pt;height:33.45pt" o:ole="">
            <v:imagedata r:id="rId359" o:title=""/>
          </v:shape>
          <o:OLEObject Type="Embed" ProgID="Equation.DSMT4" ShapeID="_x0000_i1201" DrawAspect="Content" ObjectID="_1559546366" r:id="rId360"/>
        </w:object>
      </w:r>
      <w:r>
        <w:t>,                                                                 (2.4)</w:t>
      </w:r>
    </w:p>
    <w:p w:rsidR="00847A22" w:rsidRDefault="00847A22" w:rsidP="00847A22">
      <w:pPr>
        <w:spacing w:line="360" w:lineRule="auto"/>
        <w:jc w:val="both"/>
      </w:pPr>
      <w:r>
        <w:t xml:space="preserve">называемой </w:t>
      </w:r>
      <w:r w:rsidRPr="00DE28EF">
        <w:rPr>
          <w:i/>
        </w:rPr>
        <w:t>резонансной частотой</w:t>
      </w:r>
      <w:r>
        <w:t xml:space="preserve">. </w:t>
      </w:r>
      <w:r w:rsidRPr="00DE28EF">
        <w:rPr>
          <w:i/>
        </w:rPr>
        <w:t>Добротность</w:t>
      </w:r>
      <w:r>
        <w:t xml:space="preserve"> контура  характеризует резонансные свойства контура и определяется по формуле</w:t>
      </w:r>
    </w:p>
    <w:p w:rsidR="00847A22" w:rsidRDefault="00847A22" w:rsidP="00847A22">
      <w:pPr>
        <w:spacing w:line="360" w:lineRule="auto"/>
        <w:jc w:val="center"/>
      </w:pPr>
      <w:r>
        <w:t xml:space="preserve">                                            </w:t>
      </w:r>
      <w:r w:rsidRPr="00DE28EF">
        <w:rPr>
          <w:position w:val="-34"/>
        </w:rPr>
        <w:object w:dxaOrig="2960" w:dyaOrig="859">
          <v:shape id="_x0000_i1202" type="#_x0000_t75" style="width:148.35pt;height:42.9pt" o:ole="">
            <v:imagedata r:id="rId361" o:title=""/>
          </v:shape>
          <o:OLEObject Type="Embed" ProgID="Equation.DSMT4" ShapeID="_x0000_i1202" DrawAspect="Content" ObjectID="_1559546367" r:id="rId362"/>
        </w:object>
      </w:r>
      <w:r>
        <w:t>.                                      (2.5)</w:t>
      </w:r>
    </w:p>
    <w:p w:rsidR="00847A22" w:rsidRDefault="00847A22" w:rsidP="00847A22">
      <w:pPr>
        <w:spacing w:line="360" w:lineRule="auto"/>
        <w:jc w:val="both"/>
      </w:pPr>
      <w:r>
        <w:t xml:space="preserve">Зависимость тока этого контура от частоты </w:t>
      </w:r>
      <w:r w:rsidRPr="00535EE1">
        <w:rPr>
          <w:position w:val="-6"/>
        </w:rPr>
        <w:object w:dxaOrig="240" w:dyaOrig="220">
          <v:shape id="_x0000_i1203" type="#_x0000_t75" style="width:12.35pt;height:10.9pt" o:ole="">
            <v:imagedata r:id="rId363" o:title=""/>
          </v:shape>
          <o:OLEObject Type="Embed" ProgID="Equation.DSMT4" ShapeID="_x0000_i1203" DrawAspect="Content" ObjectID="_1559546368" r:id="rId364"/>
        </w:object>
      </w:r>
      <w:r>
        <w:t xml:space="preserve"> приложенного внешнего напряжения при неизменности его действующего значения </w:t>
      </w:r>
      <w:r w:rsidRPr="000175C6">
        <w:rPr>
          <w:position w:val="-6"/>
        </w:rPr>
        <w:object w:dxaOrig="1020" w:dyaOrig="279">
          <v:shape id="_x0000_i1204" type="#_x0000_t75" style="width:50.9pt;height:13.8pt" o:ole="">
            <v:imagedata r:id="rId365" o:title=""/>
          </v:shape>
          <o:OLEObject Type="Embed" ProgID="Equation.DSMT4" ShapeID="_x0000_i1204" DrawAspect="Content" ObjectID="_1559546369" r:id="rId366"/>
        </w:object>
      </w:r>
      <w:r>
        <w:t xml:space="preserve"> имеет вид:</w:t>
      </w:r>
    </w:p>
    <w:p w:rsidR="00847A22" w:rsidRDefault="00847A22" w:rsidP="00847A22">
      <w:pPr>
        <w:spacing w:line="360" w:lineRule="auto"/>
        <w:jc w:val="center"/>
      </w:pPr>
      <w:r>
        <w:t xml:space="preserve">                                             </w:t>
      </w:r>
      <w:r w:rsidRPr="00EA7028">
        <w:rPr>
          <w:position w:val="-80"/>
        </w:rPr>
        <w:object w:dxaOrig="2700" w:dyaOrig="1180">
          <v:shape id="_x0000_i1205" type="#_x0000_t75" style="width:135.25pt;height:58.9pt" o:ole="">
            <v:imagedata r:id="rId367" o:title=""/>
          </v:shape>
          <o:OLEObject Type="Embed" ProgID="Equation.DSMT4" ShapeID="_x0000_i1205" DrawAspect="Content" ObjectID="_1559546370" r:id="rId368"/>
        </w:object>
      </w:r>
      <w:r>
        <w:t>.                                        (2.6)</w:t>
      </w:r>
    </w:p>
    <w:p w:rsidR="00847A22" w:rsidRDefault="00847A22" w:rsidP="00847A22">
      <w:pPr>
        <w:spacing w:line="360" w:lineRule="auto"/>
        <w:jc w:val="both"/>
      </w:pPr>
      <w:r>
        <w:t xml:space="preserve">Зависимость (2.6) называют </w:t>
      </w:r>
      <w:r w:rsidRPr="000175C6">
        <w:rPr>
          <w:i/>
        </w:rPr>
        <w:t>резонансной кривой</w:t>
      </w:r>
      <w:r>
        <w:t xml:space="preserve">, </w:t>
      </w:r>
      <w:r w:rsidRPr="00EA7028">
        <w:rPr>
          <w:position w:val="-24"/>
        </w:rPr>
        <w:object w:dxaOrig="740" w:dyaOrig="620">
          <v:shape id="_x0000_i1206" type="#_x0000_t75" style="width:37.1pt;height:30.55pt" o:ole="">
            <v:imagedata r:id="rId369" o:title=""/>
          </v:shape>
          <o:OLEObject Type="Embed" ProgID="Equation.DSMT4" ShapeID="_x0000_i1206" DrawAspect="Content" ObjectID="_1559546371" r:id="rId370"/>
        </w:object>
      </w:r>
      <w:r>
        <w:t xml:space="preserve">- значение тока при резонансе, т.е. когда </w:t>
      </w:r>
      <w:r w:rsidRPr="000175C6">
        <w:rPr>
          <w:position w:val="-12"/>
        </w:rPr>
        <w:object w:dxaOrig="700" w:dyaOrig="360">
          <v:shape id="_x0000_i1207" type="#_x0000_t75" style="width:34.9pt;height:18.9pt" o:ole="">
            <v:imagedata r:id="rId371" o:title=""/>
          </v:shape>
          <o:OLEObject Type="Embed" ProgID="Equation.DSMT4" ShapeID="_x0000_i1207" DrawAspect="Content" ObjectID="_1559546372" r:id="rId372"/>
        </w:object>
      </w:r>
      <w:r>
        <w:t xml:space="preserve">. </w:t>
      </w:r>
      <w:r w:rsidRPr="000175C6">
        <w:rPr>
          <w:i/>
        </w:rPr>
        <w:t>Полоса пропускания</w:t>
      </w:r>
      <w:r>
        <w:t xml:space="preserve"> контура </w:t>
      </w:r>
      <w:r w:rsidRPr="000175C6">
        <w:rPr>
          <w:position w:val="-12"/>
        </w:rPr>
        <w:object w:dxaOrig="920" w:dyaOrig="360">
          <v:shape id="_x0000_i1208" type="#_x0000_t75" style="width:45.8pt;height:18.9pt" o:ole="">
            <v:imagedata r:id="rId373" o:title=""/>
          </v:shape>
          <o:OLEObject Type="Embed" ProgID="Equation.DSMT4" ShapeID="_x0000_i1208" DrawAspect="Content" ObjectID="_1559546373" r:id="rId374"/>
        </w:object>
      </w:r>
      <w:r>
        <w:t xml:space="preserve"> определяется из соотношения </w:t>
      </w:r>
      <w:r w:rsidRPr="00EF7A74">
        <w:rPr>
          <w:position w:val="-32"/>
        </w:rPr>
        <w:object w:dxaOrig="1540" w:dyaOrig="760">
          <v:shape id="_x0000_i1209" type="#_x0000_t75" style="width:77.1pt;height:37.8pt" o:ole="">
            <v:imagedata r:id="rId375" o:title=""/>
          </v:shape>
          <o:OLEObject Type="Embed" ProgID="Equation.DSMT4" ShapeID="_x0000_i1209" DrawAspect="Content" ObjectID="_1559546374" r:id="rId376"/>
        </w:object>
      </w:r>
      <w:r>
        <w:t xml:space="preserve">, где </w:t>
      </w:r>
      <w:r w:rsidRPr="000175C6">
        <w:rPr>
          <w:position w:val="-12"/>
        </w:rPr>
        <w:object w:dxaOrig="300" w:dyaOrig="380">
          <v:shape id="_x0000_i1210" type="#_x0000_t75" style="width:15.25pt;height:18.9pt" o:ole="">
            <v:imagedata r:id="rId377" o:title=""/>
          </v:shape>
          <o:OLEObject Type="Embed" ProgID="Equation.DSMT4" ShapeID="_x0000_i1210" DrawAspect="Content" ObjectID="_1559546375" r:id="rId378"/>
        </w:object>
      </w:r>
      <w:r>
        <w:t xml:space="preserve"> и </w:t>
      </w:r>
      <w:r w:rsidRPr="000175C6">
        <w:rPr>
          <w:position w:val="-12"/>
        </w:rPr>
        <w:object w:dxaOrig="340" w:dyaOrig="380">
          <v:shape id="_x0000_i1211" type="#_x0000_t75" style="width:16.75pt;height:18.9pt" o:ole="">
            <v:imagedata r:id="rId379" o:title=""/>
          </v:shape>
          <o:OLEObject Type="Embed" ProgID="Equation.DSMT4" ShapeID="_x0000_i1211" DrawAspect="Content" ObjectID="_1559546376" r:id="rId380"/>
        </w:object>
      </w:r>
      <w:r>
        <w:t xml:space="preserve">- частоты, при котором действующее значение тока в </w:t>
      </w:r>
      <w:r w:rsidRPr="00EA7028">
        <w:rPr>
          <w:position w:val="-6"/>
        </w:rPr>
        <w:object w:dxaOrig="380" w:dyaOrig="340">
          <v:shape id="_x0000_i1212" type="#_x0000_t75" style="width:18.9pt;height:16.75pt" o:ole="">
            <v:imagedata r:id="rId381" o:title=""/>
          </v:shape>
          <o:OLEObject Type="Embed" ProgID="Equation.DSMT4" ShapeID="_x0000_i1212" DrawAspect="Content" ObjectID="_1559546377" r:id="rId382"/>
        </w:object>
      </w:r>
      <w:r>
        <w:t xml:space="preserve"> раз меньше резонансного </w:t>
      </w:r>
      <w:r w:rsidRPr="00EA7028">
        <w:rPr>
          <w:position w:val="-24"/>
        </w:rPr>
        <w:object w:dxaOrig="740" w:dyaOrig="620">
          <v:shape id="_x0000_i1213" type="#_x0000_t75" style="width:37.1pt;height:30.55pt" o:ole="">
            <v:imagedata r:id="rId383" o:title=""/>
          </v:shape>
          <o:OLEObject Type="Embed" ProgID="Equation.DSMT4" ShapeID="_x0000_i1213" DrawAspect="Content" ObjectID="_1559546378" r:id="rId384"/>
        </w:object>
      </w:r>
      <w:r>
        <w:t>.</w:t>
      </w:r>
    </w:p>
    <w:p w:rsidR="00847A22" w:rsidRDefault="00847A22" w:rsidP="00847A22">
      <w:pPr>
        <w:spacing w:line="360" w:lineRule="auto"/>
        <w:jc w:val="both"/>
      </w:pPr>
    </w:p>
    <w:p w:rsidR="00847A22" w:rsidRPr="00847A22" w:rsidRDefault="00847A22" w:rsidP="00847A22">
      <w:pPr>
        <w:jc w:val="center"/>
        <w:rPr>
          <w:b/>
        </w:rPr>
      </w:pPr>
      <w:r>
        <w:rPr>
          <w:b/>
        </w:rPr>
        <w:t>2</w:t>
      </w:r>
      <w:r w:rsidRPr="00847A22">
        <w:t xml:space="preserve">. </w:t>
      </w:r>
      <w:r w:rsidRPr="00847A22">
        <w:rPr>
          <w:b/>
        </w:rPr>
        <w:t>Трехфазные цепи</w:t>
      </w:r>
    </w:p>
    <w:p w:rsidR="00847A22" w:rsidRPr="00847A22" w:rsidRDefault="00847A22" w:rsidP="00847A22">
      <w:pPr>
        <w:spacing w:line="360" w:lineRule="auto"/>
        <w:ind w:firstLine="720"/>
        <w:jc w:val="both"/>
        <w:rPr>
          <w:i/>
        </w:rPr>
      </w:pPr>
      <w:r w:rsidRPr="00847A22">
        <w:t xml:space="preserve">4.1. </w:t>
      </w:r>
      <w:r w:rsidRPr="00847A22">
        <w:rPr>
          <w:i/>
        </w:rPr>
        <w:t>Трехфазная цепь</w:t>
      </w:r>
    </w:p>
    <w:p w:rsidR="00847A22" w:rsidRPr="00847A22" w:rsidRDefault="00847A22" w:rsidP="00847A22">
      <w:pPr>
        <w:spacing w:line="360" w:lineRule="auto"/>
        <w:ind w:firstLine="720"/>
        <w:jc w:val="both"/>
      </w:pPr>
      <w:r w:rsidRPr="00847A22">
        <w:t xml:space="preserve">Трехфазная цепь представляет собой совокупность  трехфазных источников, трехфазной нагрузки и </w:t>
      </w:r>
      <w:proofErr w:type="spellStart"/>
      <w:r w:rsidRPr="00847A22">
        <w:t>трехпроводной</w:t>
      </w:r>
      <w:proofErr w:type="spellEnd"/>
      <w:r w:rsidRPr="00847A22">
        <w:t xml:space="preserve"> (или </w:t>
      </w:r>
      <w:proofErr w:type="spellStart"/>
      <w:r w:rsidRPr="00847A22">
        <w:t>четырехпроводной</w:t>
      </w:r>
      <w:proofErr w:type="spellEnd"/>
      <w:r w:rsidRPr="00847A22">
        <w:t>) системы проводов, связывающих источники и нагрузку.</w:t>
      </w:r>
    </w:p>
    <w:p w:rsidR="00847A22" w:rsidRPr="00847A22" w:rsidRDefault="00847A22" w:rsidP="00847A22">
      <w:pPr>
        <w:spacing w:line="360" w:lineRule="auto"/>
        <w:ind w:firstLine="720"/>
        <w:jc w:val="both"/>
      </w:pPr>
      <w:r w:rsidRPr="00847A22">
        <w:t>Слово «фаза» в этих цепях нужно понимать как двухпроводную электрическую цепь.  Каждая фаза имеет буквенное обозначение. В России фазы обозначаются заглавными буквами</w:t>
      </w:r>
      <w:proofErr w:type="gramStart"/>
      <w:r w:rsidRPr="00847A22">
        <w:t xml:space="preserve"> </w:t>
      </w:r>
      <w:r w:rsidRPr="00847A22">
        <w:rPr>
          <w:i/>
        </w:rPr>
        <w:t>А</w:t>
      </w:r>
      <w:proofErr w:type="gramEnd"/>
      <w:r w:rsidRPr="00847A22">
        <w:rPr>
          <w:i/>
        </w:rPr>
        <w:t>, В, С</w:t>
      </w:r>
      <w:r w:rsidRPr="00847A22">
        <w:t>.</w:t>
      </w:r>
    </w:p>
    <w:p w:rsidR="00847A22" w:rsidRPr="00847A22" w:rsidRDefault="00847A22" w:rsidP="00847A22">
      <w:pPr>
        <w:spacing w:line="360" w:lineRule="auto"/>
        <w:ind w:firstLine="720"/>
        <w:jc w:val="both"/>
      </w:pPr>
    </w:p>
    <w:p w:rsidR="00847A22" w:rsidRPr="00847A22" w:rsidRDefault="00847A22" w:rsidP="00847A22">
      <w:pPr>
        <w:spacing w:line="360" w:lineRule="auto"/>
        <w:ind w:left="708"/>
        <w:jc w:val="both"/>
        <w:rPr>
          <w:i/>
        </w:rPr>
      </w:pPr>
      <w:r w:rsidRPr="00847A22">
        <w:t xml:space="preserve">4.2. </w:t>
      </w:r>
      <w:r w:rsidRPr="00847A22">
        <w:rPr>
          <w:i/>
        </w:rPr>
        <w:t>Трехфазные  источники и способы их соединений.</w:t>
      </w:r>
    </w:p>
    <w:p w:rsidR="00847A22" w:rsidRPr="00847A22" w:rsidRDefault="00847A22" w:rsidP="00847A22">
      <w:pPr>
        <w:spacing w:line="360" w:lineRule="auto"/>
        <w:ind w:firstLine="720"/>
        <w:jc w:val="both"/>
      </w:pPr>
      <w:r w:rsidRPr="00847A22">
        <w:t>В качестве трехфазных источников чаще других применяются  синхронные генераторы. На статоре синхронного генератора помещены 3 обмотки, которые сдвинуты в пространстве относительно друг друга на 120</w:t>
      </w:r>
      <w:r w:rsidRPr="00847A22">
        <w:rPr>
          <w:vertAlign w:val="superscript"/>
        </w:rPr>
        <w:t>о</w:t>
      </w:r>
      <w:r w:rsidRPr="00847A22">
        <w:t>, в которых индуцируются ЭДС, изменяющиеся  по синусоидальному закону:</w:t>
      </w:r>
    </w:p>
    <w:p w:rsidR="00847A22" w:rsidRPr="00847A22" w:rsidRDefault="001D75E9" w:rsidP="00847A22">
      <w:pPr>
        <w:spacing w:line="360" w:lineRule="auto"/>
        <w:ind w:firstLine="720"/>
        <w:jc w:val="both"/>
      </w:pPr>
      <w:r>
        <w:rPr>
          <w:noProof/>
          <w:position w:val="-24"/>
        </w:rPr>
        <w:drawing>
          <wp:inline distT="0" distB="0" distL="0" distR="0">
            <wp:extent cx="4036060" cy="387985"/>
            <wp:effectExtent l="0" t="0" r="254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06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A22" w:rsidRPr="00847A22">
        <w:t xml:space="preserve">                           (4.1)</w:t>
      </w:r>
    </w:p>
    <w:p w:rsidR="00847A22" w:rsidRPr="00847A22" w:rsidRDefault="00847A22" w:rsidP="00847A22">
      <w:pPr>
        <w:spacing w:line="360" w:lineRule="auto"/>
        <w:ind w:firstLine="720"/>
        <w:jc w:val="both"/>
      </w:pPr>
      <w:r w:rsidRPr="00847A22">
        <w:t xml:space="preserve">Фазные ЭДС на комплексной плоскости могут быть представлены  векторными диаграммами на рис. 4.1б и 4.2б в зависимости от способа соединения обмоток генератора. Обмотки включаются в звезду (рис. 4.1) или в треугольник (рис.4.2). Концы  обмоток обычно маркируют буквами: </w:t>
      </w:r>
      <w:r w:rsidRPr="00847A22">
        <w:rPr>
          <w:i/>
        </w:rPr>
        <w:t>А</w:t>
      </w:r>
      <w:r w:rsidRPr="00847A22">
        <w:t xml:space="preserve"> – начало,  </w:t>
      </w:r>
      <w:proofErr w:type="spellStart"/>
      <w:r w:rsidRPr="00847A22">
        <w:rPr>
          <w:i/>
        </w:rPr>
        <w:t>х</w:t>
      </w:r>
      <w:proofErr w:type="spellEnd"/>
      <w:r w:rsidRPr="00847A22">
        <w:t xml:space="preserve"> – конец обмотки фазы </w:t>
      </w:r>
      <w:r w:rsidRPr="00847A22">
        <w:rPr>
          <w:i/>
        </w:rPr>
        <w:t>А</w:t>
      </w:r>
      <w:r w:rsidRPr="00847A22">
        <w:t xml:space="preserve">. Соответственно для фазы </w:t>
      </w:r>
      <w:proofErr w:type="gramStart"/>
      <w:r w:rsidRPr="00847A22">
        <w:rPr>
          <w:i/>
        </w:rPr>
        <w:t>В</w:t>
      </w:r>
      <w:proofErr w:type="gramEnd"/>
      <w:r w:rsidRPr="00847A22">
        <w:t>: (</w:t>
      </w:r>
      <w:r w:rsidRPr="00847A22">
        <w:rPr>
          <w:i/>
        </w:rPr>
        <w:t xml:space="preserve">В – </w:t>
      </w:r>
      <w:r w:rsidRPr="00847A22">
        <w:rPr>
          <w:i/>
          <w:lang w:val="en-US"/>
        </w:rPr>
        <w:t>y</w:t>
      </w:r>
      <w:r w:rsidRPr="00847A22">
        <w:t xml:space="preserve">), для фазы </w:t>
      </w:r>
      <w:r w:rsidRPr="00847A22">
        <w:rPr>
          <w:i/>
        </w:rPr>
        <w:t>С</w:t>
      </w:r>
      <w:r w:rsidRPr="00847A22">
        <w:t xml:space="preserve"> – (</w:t>
      </w:r>
      <w:r w:rsidRPr="00847A22">
        <w:rPr>
          <w:i/>
        </w:rPr>
        <w:t xml:space="preserve">С – </w:t>
      </w:r>
      <w:r w:rsidRPr="00847A22">
        <w:rPr>
          <w:i/>
          <w:lang w:val="en-US"/>
        </w:rPr>
        <w:t>z</w:t>
      </w:r>
      <w:r w:rsidRPr="00847A22">
        <w:t>).</w:t>
      </w:r>
    </w:p>
    <w:p w:rsidR="00847A22" w:rsidRPr="00847A22" w:rsidRDefault="001D75E9" w:rsidP="00847A22">
      <w:pPr>
        <w:spacing w:line="360" w:lineRule="auto"/>
        <w:ind w:firstLine="720"/>
        <w:jc w:val="both"/>
      </w:pPr>
      <w:r>
        <w:rPr>
          <w:noProof/>
        </w:rPr>
        <w:drawing>
          <wp:inline distT="0" distB="0" distL="0" distR="0">
            <wp:extent cx="5070475" cy="1911985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75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A22" w:rsidRPr="00847A22" w:rsidRDefault="00847A22" w:rsidP="00847A22">
      <w:pPr>
        <w:spacing w:line="360" w:lineRule="auto"/>
        <w:ind w:firstLine="720"/>
        <w:jc w:val="both"/>
        <w:rPr>
          <w:lang w:val="en-US"/>
        </w:rPr>
      </w:pPr>
      <w:r w:rsidRPr="00847A22">
        <w:rPr>
          <w:lang w:val="en-US"/>
        </w:rPr>
        <w:t xml:space="preserve">                                                                    </w:t>
      </w:r>
      <w:r w:rsidRPr="00847A22">
        <w:t>Рис. 4.1</w:t>
      </w:r>
    </w:p>
    <w:p w:rsidR="00847A22" w:rsidRPr="00847A22" w:rsidRDefault="001D75E9" w:rsidP="00847A22">
      <w:pPr>
        <w:spacing w:line="360" w:lineRule="auto"/>
        <w:ind w:firstLine="720"/>
        <w:jc w:val="both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941570" cy="1875155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A22" w:rsidRPr="00847A22" w:rsidRDefault="00847A22" w:rsidP="00847A22">
      <w:pPr>
        <w:spacing w:line="360" w:lineRule="auto"/>
        <w:ind w:firstLine="720"/>
        <w:jc w:val="both"/>
      </w:pPr>
      <w:r w:rsidRPr="00847A22">
        <w:t xml:space="preserve">                                                            Рис. 4.2</w:t>
      </w:r>
    </w:p>
    <w:p w:rsidR="00847A22" w:rsidRPr="00847A22" w:rsidRDefault="00847A22" w:rsidP="00847A22">
      <w:pPr>
        <w:spacing w:line="360" w:lineRule="auto"/>
        <w:ind w:firstLine="720"/>
        <w:jc w:val="both"/>
      </w:pPr>
    </w:p>
    <w:p w:rsidR="00847A22" w:rsidRPr="00847A22" w:rsidRDefault="00847A22" w:rsidP="00847A22">
      <w:pPr>
        <w:spacing w:line="360" w:lineRule="auto"/>
        <w:ind w:firstLine="720"/>
        <w:jc w:val="both"/>
      </w:pPr>
      <w:r w:rsidRPr="00847A22">
        <w:t>Аналогично  соединяются и маркируются вторичные обмотки трансформаторов, включенные в трехфазную цепь. В этом случае обмотки трансформатора ведут себя как обмотки источника.</w:t>
      </w:r>
    </w:p>
    <w:p w:rsidR="00847A22" w:rsidRPr="00847A22" w:rsidRDefault="00847A22" w:rsidP="00847A22">
      <w:pPr>
        <w:spacing w:line="360" w:lineRule="auto"/>
        <w:ind w:firstLine="720"/>
        <w:jc w:val="both"/>
      </w:pPr>
      <w:r w:rsidRPr="00847A22">
        <w:t xml:space="preserve">Для получения соединения звездой у источников соединяют вместе концы обмоток  </w:t>
      </w:r>
      <w:proofErr w:type="spellStart"/>
      <w:r w:rsidRPr="00847A22">
        <w:rPr>
          <w:i/>
        </w:rPr>
        <w:t>х</w:t>
      </w:r>
      <w:proofErr w:type="spellEnd"/>
      <w:r w:rsidRPr="00847A22">
        <w:t xml:space="preserve"> – </w:t>
      </w:r>
      <w:r w:rsidRPr="00847A22">
        <w:rPr>
          <w:i/>
          <w:lang w:val="en-US"/>
        </w:rPr>
        <w:t>y</w:t>
      </w:r>
      <w:r w:rsidRPr="00847A22">
        <w:t xml:space="preserve"> – </w:t>
      </w:r>
      <w:r w:rsidRPr="00847A22">
        <w:rPr>
          <w:i/>
          <w:lang w:val="en-US"/>
        </w:rPr>
        <w:t>z</w:t>
      </w:r>
      <w:r w:rsidRPr="00847A22">
        <w:t xml:space="preserve">  (рис. 4.1), для получения соединения обмоток источников  треугольником концы обмотки одной фазы соединяют с началом другой и так до полного замыкания (рис. 4.2), например,  </w:t>
      </w:r>
      <w:r w:rsidRPr="00847A22">
        <w:rPr>
          <w:i/>
        </w:rPr>
        <w:t>Ах</w:t>
      </w:r>
      <w:r w:rsidRPr="00847A22">
        <w:t xml:space="preserve"> →</w:t>
      </w:r>
      <w:r w:rsidRPr="00847A22">
        <w:rPr>
          <w:i/>
        </w:rPr>
        <w:t xml:space="preserve"> В</w:t>
      </w:r>
      <w:proofErr w:type="gramStart"/>
      <w:r w:rsidRPr="00847A22">
        <w:rPr>
          <w:i/>
          <w:lang w:val="en-US"/>
        </w:rPr>
        <w:t>y</w:t>
      </w:r>
      <w:proofErr w:type="gramEnd"/>
      <w:r w:rsidRPr="00847A22">
        <w:t xml:space="preserve"> → </w:t>
      </w:r>
      <w:r w:rsidRPr="00847A22">
        <w:rPr>
          <w:i/>
        </w:rPr>
        <w:t>С</w:t>
      </w:r>
      <w:r w:rsidRPr="00847A22">
        <w:rPr>
          <w:i/>
          <w:lang w:val="en-US"/>
        </w:rPr>
        <w:t>z</w:t>
      </w:r>
      <w:r w:rsidRPr="00847A22">
        <w:t xml:space="preserve"> → </w:t>
      </w:r>
      <w:r w:rsidRPr="00847A22">
        <w:rPr>
          <w:i/>
        </w:rPr>
        <w:t>А</w:t>
      </w:r>
      <w:r w:rsidRPr="00847A22">
        <w:t>.</w:t>
      </w:r>
    </w:p>
    <w:p w:rsidR="00847A22" w:rsidRPr="00847A22" w:rsidRDefault="00847A22" w:rsidP="00847A22">
      <w:pPr>
        <w:spacing w:line="360" w:lineRule="auto"/>
        <w:ind w:firstLine="720"/>
        <w:jc w:val="both"/>
      </w:pPr>
    </w:p>
    <w:p w:rsidR="00847A22" w:rsidRPr="00847A22" w:rsidRDefault="00847A22" w:rsidP="00847A22">
      <w:pPr>
        <w:spacing w:line="360" w:lineRule="auto"/>
        <w:ind w:firstLine="720"/>
        <w:jc w:val="both"/>
        <w:rPr>
          <w:i/>
        </w:rPr>
      </w:pPr>
      <w:r w:rsidRPr="00847A22">
        <w:t xml:space="preserve">4.3. </w:t>
      </w:r>
      <w:r w:rsidRPr="00847A22">
        <w:rPr>
          <w:i/>
        </w:rPr>
        <w:t>Симметричные режимы трехфазных цепей  и методики их расчетов</w:t>
      </w:r>
    </w:p>
    <w:p w:rsidR="00847A22" w:rsidRPr="00847A22" w:rsidRDefault="00847A22" w:rsidP="00847A22">
      <w:pPr>
        <w:spacing w:line="360" w:lineRule="auto"/>
        <w:ind w:firstLine="720"/>
        <w:jc w:val="both"/>
      </w:pPr>
      <w:r w:rsidRPr="00847A22">
        <w:t xml:space="preserve">4.3.1. </w:t>
      </w:r>
      <w:proofErr w:type="spellStart"/>
      <w:r w:rsidRPr="00847A22">
        <w:rPr>
          <w:u w:val="single"/>
        </w:rPr>
        <w:t>Четырехпроводная</w:t>
      </w:r>
      <w:proofErr w:type="spellEnd"/>
      <w:r w:rsidRPr="00847A22">
        <w:rPr>
          <w:u w:val="single"/>
        </w:rPr>
        <w:t xml:space="preserve"> система (с </w:t>
      </w:r>
      <w:proofErr w:type="spellStart"/>
      <w:r w:rsidRPr="00847A22">
        <w:rPr>
          <w:u w:val="single"/>
        </w:rPr>
        <w:t>нейтралью</w:t>
      </w:r>
      <w:proofErr w:type="spellEnd"/>
      <w:r w:rsidRPr="00847A22">
        <w:t xml:space="preserve">). Для симметричного режима сопротивления приемников в фазах равны, т.е. </w:t>
      </w:r>
      <w:r w:rsidRPr="00847A22">
        <w:rPr>
          <w:i/>
          <w:u w:val="single"/>
          <w:lang w:val="en-US"/>
        </w:rPr>
        <w:t>Z</w:t>
      </w:r>
      <w:r w:rsidRPr="00847A22">
        <w:rPr>
          <w:i/>
          <w:vertAlign w:val="subscript"/>
          <w:lang w:val="en-US"/>
        </w:rPr>
        <w:t>A</w:t>
      </w:r>
      <w:r w:rsidRPr="00847A22">
        <w:t xml:space="preserve"> =  </w:t>
      </w:r>
      <w:r w:rsidRPr="00847A22">
        <w:rPr>
          <w:i/>
          <w:u w:val="single"/>
          <w:lang w:val="en-US"/>
        </w:rPr>
        <w:t>Z</w:t>
      </w:r>
      <w:r w:rsidRPr="00847A22">
        <w:rPr>
          <w:i/>
          <w:vertAlign w:val="subscript"/>
          <w:lang w:val="en-US"/>
        </w:rPr>
        <w:t>B</w:t>
      </w:r>
      <w:r w:rsidRPr="00847A22">
        <w:t xml:space="preserve"> = </w:t>
      </w:r>
      <w:r w:rsidRPr="00847A22">
        <w:rPr>
          <w:i/>
          <w:u w:val="single"/>
          <w:lang w:val="en-US"/>
        </w:rPr>
        <w:t>Z</w:t>
      </w:r>
      <w:r w:rsidRPr="00847A22">
        <w:rPr>
          <w:i/>
          <w:vertAlign w:val="subscript"/>
          <w:lang w:val="en-US"/>
        </w:rPr>
        <w:t>C</w:t>
      </w:r>
      <w:r w:rsidRPr="00847A22">
        <w:rPr>
          <w:i/>
          <w:vertAlign w:val="subscript"/>
        </w:rPr>
        <w:t xml:space="preserve">  </w:t>
      </w:r>
      <w:r w:rsidRPr="00847A22">
        <w:t xml:space="preserve">= </w:t>
      </w:r>
      <w:r w:rsidRPr="00847A22">
        <w:rPr>
          <w:i/>
          <w:u w:val="single"/>
          <w:lang w:val="en-US"/>
        </w:rPr>
        <w:t>Z</w:t>
      </w:r>
      <w:r w:rsidRPr="00847A22">
        <w:t xml:space="preserve">,  сопротивления проводов </w:t>
      </w:r>
      <w:r w:rsidRPr="00847A22">
        <w:rPr>
          <w:i/>
          <w:u w:val="single"/>
          <w:lang w:val="en-US"/>
        </w:rPr>
        <w:t>Z</w:t>
      </w:r>
      <w:r w:rsidRPr="00847A22">
        <w:rPr>
          <w:i/>
          <w:vertAlign w:val="subscript"/>
        </w:rPr>
        <w:t>л</w:t>
      </w:r>
      <w:r w:rsidRPr="00847A22">
        <w:t xml:space="preserve"> одинаковы (рис.4.3а), линейные напряжения </w:t>
      </w:r>
      <w:r w:rsidRPr="00847A22">
        <w:rPr>
          <w:i/>
          <w:lang w:val="en-US"/>
        </w:rPr>
        <w:t>U</w:t>
      </w:r>
      <w:r w:rsidRPr="00847A22">
        <w:rPr>
          <w:i/>
          <w:vertAlign w:val="subscript"/>
          <w:lang w:val="en-US"/>
        </w:rPr>
        <w:t>AB</w:t>
      </w:r>
      <w:r w:rsidRPr="00847A22">
        <w:rPr>
          <w:i/>
          <w:vertAlign w:val="subscript"/>
        </w:rPr>
        <w:t xml:space="preserve">  </w:t>
      </w:r>
      <w:r w:rsidRPr="00847A22">
        <w:rPr>
          <w:i/>
        </w:rPr>
        <w:t xml:space="preserve">= </w:t>
      </w:r>
      <w:r w:rsidRPr="00847A22">
        <w:rPr>
          <w:i/>
          <w:lang w:val="en-US"/>
        </w:rPr>
        <w:t>U</w:t>
      </w:r>
      <w:r w:rsidRPr="00847A22">
        <w:rPr>
          <w:i/>
          <w:vertAlign w:val="subscript"/>
          <w:lang w:val="en-US"/>
        </w:rPr>
        <w:t>BC</w:t>
      </w:r>
      <w:r w:rsidRPr="00847A22">
        <w:rPr>
          <w:i/>
          <w:vertAlign w:val="subscript"/>
        </w:rPr>
        <w:t xml:space="preserve"> </w:t>
      </w:r>
      <w:r w:rsidRPr="00847A22">
        <w:rPr>
          <w:i/>
        </w:rPr>
        <w:t xml:space="preserve">= </w:t>
      </w:r>
      <w:r w:rsidRPr="00847A22">
        <w:rPr>
          <w:i/>
          <w:lang w:val="en-US"/>
        </w:rPr>
        <w:t>U</w:t>
      </w:r>
      <w:r w:rsidRPr="00847A22">
        <w:rPr>
          <w:i/>
          <w:vertAlign w:val="subscript"/>
          <w:lang w:val="en-US"/>
        </w:rPr>
        <w:t>CA</w:t>
      </w:r>
      <w:r w:rsidRPr="00847A22">
        <w:rPr>
          <w:i/>
        </w:rPr>
        <w:t xml:space="preserve"> = </w:t>
      </w:r>
      <w:r w:rsidRPr="00847A22">
        <w:rPr>
          <w:i/>
          <w:lang w:val="en-US"/>
        </w:rPr>
        <w:t>U</w:t>
      </w:r>
      <w:r w:rsidRPr="00847A22">
        <w:rPr>
          <w:i/>
          <w:vertAlign w:val="subscript"/>
        </w:rPr>
        <w:t xml:space="preserve">л </w:t>
      </w:r>
      <w:r w:rsidRPr="00847A22">
        <w:rPr>
          <w:i/>
        </w:rPr>
        <w:t>=</w:t>
      </w:r>
      <w:r w:rsidR="001D75E9">
        <w:rPr>
          <w:noProof/>
          <w:position w:val="-8"/>
        </w:rPr>
        <w:drawing>
          <wp:inline distT="0" distB="0" distL="0" distR="0">
            <wp:extent cx="231140" cy="23114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A22">
        <w:rPr>
          <w:i/>
          <w:lang w:val="en-US"/>
        </w:rPr>
        <w:t>U</w:t>
      </w:r>
      <w:proofErr w:type="spellStart"/>
      <w:r w:rsidRPr="00847A22">
        <w:rPr>
          <w:vertAlign w:val="subscript"/>
        </w:rPr>
        <w:t>ф</w:t>
      </w:r>
      <w:proofErr w:type="spellEnd"/>
      <w:r w:rsidRPr="00847A22">
        <w:t xml:space="preserve">, т.е. </w:t>
      </w:r>
      <w:proofErr w:type="gramStart"/>
      <w:r w:rsidRPr="00847A22">
        <w:t>в</w:t>
      </w:r>
      <w:proofErr w:type="gramEnd"/>
      <w:r w:rsidRPr="00847A22">
        <w:t xml:space="preserve"> </w:t>
      </w:r>
      <w:r w:rsidR="001D75E9">
        <w:rPr>
          <w:noProof/>
          <w:position w:val="-8"/>
        </w:rPr>
        <w:drawing>
          <wp:inline distT="0" distB="0" distL="0" distR="0">
            <wp:extent cx="231140" cy="23114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A22">
        <w:t xml:space="preserve"> больше фазного.</w:t>
      </w:r>
    </w:p>
    <w:p w:rsidR="00847A22" w:rsidRPr="00847A22" w:rsidRDefault="001D75E9" w:rsidP="00847A22">
      <w:pPr>
        <w:spacing w:line="360" w:lineRule="auto"/>
        <w:ind w:firstLine="720"/>
        <w:jc w:val="both"/>
      </w:pPr>
      <w:r>
        <w:rPr>
          <w:noProof/>
        </w:rPr>
        <w:drawing>
          <wp:inline distT="0" distB="0" distL="0" distR="0">
            <wp:extent cx="5163185" cy="1920875"/>
            <wp:effectExtent l="0" t="0" r="0" b="3175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185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A22" w:rsidRPr="00847A22" w:rsidRDefault="00847A22" w:rsidP="00847A22">
      <w:pPr>
        <w:spacing w:line="360" w:lineRule="auto"/>
        <w:ind w:firstLine="720"/>
        <w:jc w:val="both"/>
      </w:pPr>
      <w:r w:rsidRPr="00847A22">
        <w:t xml:space="preserve">                    Рис. </w:t>
      </w:r>
      <w:proofErr w:type="gramStart"/>
      <w:r w:rsidRPr="00847A22">
        <w:t>4.3</w:t>
      </w:r>
      <w:proofErr w:type="gramEnd"/>
      <w:r w:rsidRPr="00847A22">
        <w:t>а                                                               Рис. 4.3б</w:t>
      </w:r>
    </w:p>
    <w:p w:rsidR="00847A22" w:rsidRPr="00847A22" w:rsidRDefault="00847A22" w:rsidP="00847A22">
      <w:pPr>
        <w:spacing w:line="360" w:lineRule="auto"/>
        <w:ind w:firstLine="720"/>
        <w:jc w:val="both"/>
      </w:pPr>
      <w:r w:rsidRPr="00847A22">
        <w:t xml:space="preserve">К нагрузке в фазах приложено фазное напряжение, соответственно </w:t>
      </w:r>
      <w:r w:rsidRPr="00847A22">
        <w:rPr>
          <w:i/>
          <w:lang w:val="en-US"/>
        </w:rPr>
        <w:t>U</w:t>
      </w:r>
      <w:r w:rsidRPr="00847A22">
        <w:rPr>
          <w:i/>
          <w:vertAlign w:val="subscript"/>
          <w:lang w:val="en-US"/>
        </w:rPr>
        <w:t>AN</w:t>
      </w:r>
      <w:r w:rsidRPr="00847A22">
        <w:t xml:space="preserve"> к фазе</w:t>
      </w:r>
      <w:proofErr w:type="gramStart"/>
      <w:r w:rsidRPr="00847A22">
        <w:t xml:space="preserve"> </w:t>
      </w:r>
      <w:r w:rsidRPr="00847A22">
        <w:rPr>
          <w:i/>
        </w:rPr>
        <w:t>А</w:t>
      </w:r>
      <w:proofErr w:type="gramEnd"/>
      <w:r w:rsidRPr="00847A22">
        <w:t xml:space="preserve">,  </w:t>
      </w:r>
      <w:r w:rsidRPr="00847A22">
        <w:rPr>
          <w:i/>
          <w:lang w:val="en-US"/>
        </w:rPr>
        <w:t>U</w:t>
      </w:r>
      <w:r w:rsidRPr="00847A22">
        <w:rPr>
          <w:i/>
          <w:vertAlign w:val="subscript"/>
        </w:rPr>
        <w:t>В</w:t>
      </w:r>
      <w:r w:rsidRPr="00847A22">
        <w:rPr>
          <w:i/>
          <w:vertAlign w:val="subscript"/>
          <w:lang w:val="en-US"/>
        </w:rPr>
        <w:t>N</w:t>
      </w:r>
      <w:r w:rsidRPr="00847A22">
        <w:t xml:space="preserve"> к фазе </w:t>
      </w:r>
      <w:r w:rsidRPr="00847A22">
        <w:rPr>
          <w:i/>
        </w:rPr>
        <w:t>В</w:t>
      </w:r>
      <w:r w:rsidRPr="00847A22">
        <w:t xml:space="preserve">,  </w:t>
      </w:r>
      <w:r w:rsidRPr="00847A22">
        <w:rPr>
          <w:i/>
          <w:lang w:val="en-US"/>
        </w:rPr>
        <w:t>U</w:t>
      </w:r>
      <w:r w:rsidRPr="00847A22">
        <w:rPr>
          <w:i/>
          <w:vertAlign w:val="subscript"/>
        </w:rPr>
        <w:t>С</w:t>
      </w:r>
      <w:r w:rsidRPr="00847A22">
        <w:rPr>
          <w:i/>
          <w:vertAlign w:val="subscript"/>
          <w:lang w:val="en-US"/>
        </w:rPr>
        <w:t>N</w:t>
      </w:r>
      <w:r w:rsidRPr="00847A22">
        <w:t xml:space="preserve"> к фазе </w:t>
      </w:r>
      <w:r w:rsidRPr="00847A22">
        <w:rPr>
          <w:i/>
        </w:rPr>
        <w:t>С</w:t>
      </w:r>
      <w:r w:rsidRPr="00847A22">
        <w:t>.   Тогда:</w:t>
      </w:r>
    </w:p>
    <w:p w:rsidR="00847A22" w:rsidRPr="00847A22" w:rsidRDefault="00847A22" w:rsidP="00847A22">
      <w:pPr>
        <w:spacing w:line="360" w:lineRule="auto"/>
        <w:ind w:firstLine="720"/>
        <w:jc w:val="both"/>
      </w:pPr>
      <w:r w:rsidRPr="00847A22">
        <w:t>1) Для расчета токов применяют закон Ома:</w:t>
      </w:r>
    </w:p>
    <w:p w:rsidR="00847A22" w:rsidRPr="00847A22" w:rsidRDefault="00847A22" w:rsidP="00847A22">
      <w:pPr>
        <w:spacing w:line="360" w:lineRule="auto"/>
        <w:ind w:firstLine="720"/>
        <w:jc w:val="both"/>
      </w:pPr>
      <w:r w:rsidRPr="00847A22">
        <w:lastRenderedPageBreak/>
        <w:t xml:space="preserve">                         </w:t>
      </w:r>
      <w:r w:rsidR="001D75E9">
        <w:rPr>
          <w:noProof/>
          <w:position w:val="-30"/>
        </w:rPr>
        <w:drawing>
          <wp:inline distT="0" distB="0" distL="0" distR="0">
            <wp:extent cx="2872740" cy="434340"/>
            <wp:effectExtent l="0" t="0" r="3810" b="381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A22">
        <w:t xml:space="preserve">                             (4.2)</w:t>
      </w:r>
    </w:p>
    <w:p w:rsidR="00847A22" w:rsidRPr="00847A22" w:rsidRDefault="00847A22" w:rsidP="00847A22">
      <w:pPr>
        <w:spacing w:line="360" w:lineRule="auto"/>
        <w:jc w:val="both"/>
      </w:pPr>
      <w:r w:rsidRPr="00847A22">
        <w:t xml:space="preserve">где </w:t>
      </w:r>
      <w:r w:rsidRPr="00847A22">
        <w:rPr>
          <w:i/>
          <w:u w:val="single"/>
          <w:lang w:val="en-US"/>
        </w:rPr>
        <w:t>U</w:t>
      </w:r>
      <w:r w:rsidRPr="00847A22">
        <w:rPr>
          <w:i/>
          <w:vertAlign w:val="subscript"/>
          <w:lang w:val="en-US"/>
        </w:rPr>
        <w:t>AN</w:t>
      </w:r>
      <w:r w:rsidRPr="00847A22">
        <w:rPr>
          <w:vertAlign w:val="subscript"/>
        </w:rPr>
        <w:t xml:space="preserve"> </w:t>
      </w:r>
      <w:r w:rsidRPr="00847A22">
        <w:t xml:space="preserve">= </w:t>
      </w:r>
      <w:r w:rsidRPr="00847A22">
        <w:rPr>
          <w:i/>
          <w:lang w:val="en-US"/>
        </w:rPr>
        <w:t>U</w:t>
      </w:r>
      <w:proofErr w:type="spellStart"/>
      <w:r w:rsidRPr="00847A22">
        <w:rPr>
          <w:vertAlign w:val="subscript"/>
        </w:rPr>
        <w:t>ф</w:t>
      </w:r>
      <w:proofErr w:type="spellEnd"/>
      <w:r w:rsidRPr="00847A22">
        <w:t xml:space="preserve">,  </w:t>
      </w:r>
      <w:r w:rsidRPr="00847A22">
        <w:rPr>
          <w:i/>
          <w:u w:val="single"/>
          <w:lang w:val="en-US"/>
        </w:rPr>
        <w:t>U</w:t>
      </w:r>
      <w:proofErr w:type="gramStart"/>
      <w:r w:rsidRPr="00847A22">
        <w:rPr>
          <w:i/>
          <w:vertAlign w:val="subscript"/>
        </w:rPr>
        <w:t>В</w:t>
      </w:r>
      <w:proofErr w:type="gramEnd"/>
      <w:r w:rsidRPr="00847A22">
        <w:rPr>
          <w:i/>
          <w:vertAlign w:val="subscript"/>
          <w:lang w:val="en-US"/>
        </w:rPr>
        <w:t>N</w:t>
      </w:r>
      <w:r w:rsidRPr="00847A22">
        <w:rPr>
          <w:vertAlign w:val="subscript"/>
        </w:rPr>
        <w:t xml:space="preserve"> </w:t>
      </w:r>
      <w:r w:rsidRPr="00847A22">
        <w:t xml:space="preserve">= </w:t>
      </w:r>
      <w:r w:rsidRPr="00847A22">
        <w:rPr>
          <w:i/>
          <w:lang w:val="en-US"/>
        </w:rPr>
        <w:t>U</w:t>
      </w:r>
      <w:proofErr w:type="spellStart"/>
      <w:r w:rsidRPr="00847A22">
        <w:rPr>
          <w:vertAlign w:val="subscript"/>
        </w:rPr>
        <w:t>ф</w:t>
      </w:r>
      <w:proofErr w:type="spellEnd"/>
      <w:r w:rsidR="001D75E9">
        <w:rPr>
          <w:noProof/>
          <w:position w:val="-6"/>
        </w:rPr>
        <w:drawing>
          <wp:inline distT="0" distB="0" distL="0" distR="0">
            <wp:extent cx="544830" cy="203200"/>
            <wp:effectExtent l="0" t="0" r="7620" b="635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A22">
        <w:t xml:space="preserve">,  </w:t>
      </w:r>
      <w:r w:rsidRPr="00847A22">
        <w:rPr>
          <w:i/>
          <w:u w:val="single"/>
          <w:lang w:val="en-US"/>
        </w:rPr>
        <w:t>U</w:t>
      </w:r>
      <w:r w:rsidRPr="00847A22">
        <w:rPr>
          <w:i/>
          <w:vertAlign w:val="subscript"/>
        </w:rPr>
        <w:t>С</w:t>
      </w:r>
      <w:r w:rsidRPr="00847A22">
        <w:rPr>
          <w:i/>
          <w:vertAlign w:val="subscript"/>
          <w:lang w:val="en-US"/>
        </w:rPr>
        <w:t>N</w:t>
      </w:r>
      <w:r w:rsidRPr="00847A22">
        <w:rPr>
          <w:vertAlign w:val="subscript"/>
        </w:rPr>
        <w:t xml:space="preserve"> </w:t>
      </w:r>
      <w:r w:rsidRPr="00847A22">
        <w:t xml:space="preserve">= </w:t>
      </w:r>
      <w:r w:rsidRPr="00847A22">
        <w:rPr>
          <w:i/>
          <w:lang w:val="en-US"/>
        </w:rPr>
        <w:t>U</w:t>
      </w:r>
      <w:proofErr w:type="spellStart"/>
      <w:r w:rsidRPr="00847A22">
        <w:rPr>
          <w:vertAlign w:val="subscript"/>
        </w:rPr>
        <w:t>ф</w:t>
      </w:r>
      <w:proofErr w:type="spellEnd"/>
      <w:r w:rsidR="001D75E9">
        <w:rPr>
          <w:noProof/>
          <w:position w:val="-6"/>
        </w:rPr>
        <w:drawing>
          <wp:inline distT="0" distB="0" distL="0" distR="0">
            <wp:extent cx="415925" cy="203200"/>
            <wp:effectExtent l="0" t="0" r="3175" b="635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A22">
        <w:t xml:space="preserve">. </w:t>
      </w:r>
    </w:p>
    <w:p w:rsidR="00847A22" w:rsidRPr="00847A22" w:rsidRDefault="00847A22" w:rsidP="00847A22">
      <w:pPr>
        <w:spacing w:line="360" w:lineRule="auto"/>
        <w:jc w:val="both"/>
      </w:pPr>
      <w:r w:rsidRPr="00847A22">
        <w:t xml:space="preserve">             2) Ток в </w:t>
      </w:r>
      <w:proofErr w:type="spellStart"/>
      <w:r w:rsidRPr="00847A22">
        <w:t>нейтрали</w:t>
      </w:r>
      <w:proofErr w:type="spellEnd"/>
      <w:r w:rsidRPr="00847A22">
        <w:t xml:space="preserve">  </w:t>
      </w:r>
      <w:r w:rsidRPr="00847A22">
        <w:rPr>
          <w:i/>
          <w:u w:val="single"/>
          <w:lang w:val="en-US"/>
        </w:rPr>
        <w:t>I</w:t>
      </w:r>
      <w:r w:rsidRPr="00847A22">
        <w:rPr>
          <w:i/>
          <w:vertAlign w:val="subscript"/>
          <w:lang w:val="en-US"/>
        </w:rPr>
        <w:t>N</w:t>
      </w:r>
      <w:r w:rsidRPr="00847A22">
        <w:rPr>
          <w:i/>
          <w:vertAlign w:val="subscript"/>
        </w:rPr>
        <w:t xml:space="preserve">  </w:t>
      </w:r>
      <w:r w:rsidRPr="00847A22">
        <w:rPr>
          <w:i/>
        </w:rPr>
        <w:t>=</w:t>
      </w:r>
      <w:r w:rsidRPr="00847A22">
        <w:rPr>
          <w:i/>
          <w:u w:val="single"/>
          <w:lang w:val="en-US"/>
        </w:rPr>
        <w:t>I</w:t>
      </w:r>
      <w:r w:rsidRPr="00847A22">
        <w:rPr>
          <w:i/>
          <w:vertAlign w:val="subscript"/>
          <w:lang w:val="en-US"/>
        </w:rPr>
        <w:t>A</w:t>
      </w:r>
      <w:r w:rsidRPr="00847A22">
        <w:t xml:space="preserve"> +  </w:t>
      </w:r>
      <w:r w:rsidRPr="00847A22">
        <w:rPr>
          <w:i/>
          <w:u w:val="single"/>
          <w:lang w:val="en-US"/>
        </w:rPr>
        <w:t>I</w:t>
      </w:r>
      <w:r w:rsidRPr="00847A22">
        <w:rPr>
          <w:i/>
          <w:vertAlign w:val="subscript"/>
          <w:lang w:val="en-US"/>
        </w:rPr>
        <w:t>B</w:t>
      </w:r>
      <w:r w:rsidRPr="00847A22">
        <w:t xml:space="preserve"> + </w:t>
      </w:r>
      <w:r w:rsidRPr="00847A22">
        <w:rPr>
          <w:i/>
          <w:u w:val="single"/>
          <w:lang w:val="en-US"/>
        </w:rPr>
        <w:t>I</w:t>
      </w:r>
      <w:r w:rsidRPr="00847A22">
        <w:rPr>
          <w:i/>
          <w:vertAlign w:val="subscript"/>
          <w:lang w:val="en-US"/>
        </w:rPr>
        <w:t>C</w:t>
      </w:r>
      <w:r w:rsidRPr="00847A22">
        <w:rPr>
          <w:i/>
          <w:vertAlign w:val="subscript"/>
        </w:rPr>
        <w:t xml:space="preserve">  </w:t>
      </w:r>
      <w:r w:rsidRPr="00847A22">
        <w:t xml:space="preserve">= 0. На рисунке 4.3б представлена векторная диаграмма для случая, когда  </w:t>
      </w:r>
      <w:r w:rsidRPr="00847A22">
        <w:rPr>
          <w:i/>
          <w:u w:val="single"/>
          <w:lang w:val="en-US"/>
        </w:rPr>
        <w:t>Z</w:t>
      </w:r>
      <w:r w:rsidRPr="00847A22">
        <w:t xml:space="preserve"> имеет активно-индуктивный характер (</w:t>
      </w:r>
      <w:r w:rsidRPr="00847A22">
        <w:rPr>
          <w:i/>
        </w:rPr>
        <w:t>φ</w:t>
      </w:r>
      <w:r w:rsidRPr="00847A22">
        <w:t xml:space="preserve">&gt;0). </w:t>
      </w:r>
    </w:p>
    <w:p w:rsidR="00847A22" w:rsidRPr="00847A22" w:rsidRDefault="00847A22" w:rsidP="00847A22">
      <w:pPr>
        <w:spacing w:line="360" w:lineRule="auto"/>
        <w:ind w:firstLine="720"/>
        <w:jc w:val="both"/>
      </w:pPr>
      <w:r w:rsidRPr="00847A22">
        <w:t xml:space="preserve">4.3.2. </w:t>
      </w:r>
      <w:proofErr w:type="spellStart"/>
      <w:r w:rsidRPr="00847A22">
        <w:rPr>
          <w:i/>
        </w:rPr>
        <w:t>Трехпроводная</w:t>
      </w:r>
      <w:proofErr w:type="spellEnd"/>
      <w:r w:rsidRPr="00847A22">
        <w:rPr>
          <w:i/>
        </w:rPr>
        <w:t xml:space="preserve"> система, нагрузка соединена звездой</w:t>
      </w:r>
      <w:r w:rsidRPr="00847A22">
        <w:t xml:space="preserve">. При симметричном источнике не имеет значения способ соединения обмоток источника. Для удобства расчета токов в нагрузке, соединенной звездой, удобно представить соединения обмоток источника  также звездой. </w:t>
      </w:r>
    </w:p>
    <w:p w:rsidR="00847A22" w:rsidRPr="00847A22" w:rsidRDefault="00847A22" w:rsidP="00847A22">
      <w:pPr>
        <w:spacing w:line="360" w:lineRule="auto"/>
        <w:ind w:firstLine="720"/>
        <w:jc w:val="both"/>
      </w:pPr>
      <w:r w:rsidRPr="00847A22">
        <w:t xml:space="preserve">                      </w:t>
      </w:r>
      <w:r w:rsidR="001D75E9">
        <w:rPr>
          <w:noProof/>
        </w:rPr>
        <w:drawing>
          <wp:inline distT="0" distB="0" distL="0" distR="0">
            <wp:extent cx="3629660" cy="1856740"/>
            <wp:effectExtent l="0" t="0" r="889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60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A22" w:rsidRPr="00847A22" w:rsidRDefault="00847A22" w:rsidP="00847A22">
      <w:pPr>
        <w:spacing w:line="360" w:lineRule="auto"/>
        <w:ind w:firstLine="720"/>
        <w:jc w:val="both"/>
      </w:pPr>
      <w:r w:rsidRPr="00847A22">
        <w:t xml:space="preserve">                                                              Рис. 4.4</w:t>
      </w:r>
    </w:p>
    <w:p w:rsidR="00847A22" w:rsidRPr="00847A22" w:rsidRDefault="00847A22" w:rsidP="00847A22">
      <w:pPr>
        <w:spacing w:line="360" w:lineRule="auto"/>
        <w:jc w:val="both"/>
      </w:pPr>
      <w:r w:rsidRPr="00847A22">
        <w:t>В силу симметрии (</w:t>
      </w:r>
      <w:r w:rsidRPr="00847A22">
        <w:rPr>
          <w:i/>
          <w:u w:val="single"/>
          <w:lang w:val="en-US"/>
        </w:rPr>
        <w:t>Z</w:t>
      </w:r>
      <w:r w:rsidRPr="00847A22">
        <w:rPr>
          <w:i/>
          <w:vertAlign w:val="subscript"/>
          <w:lang w:val="en-US"/>
        </w:rPr>
        <w:t>A</w:t>
      </w:r>
      <w:r w:rsidRPr="00847A22">
        <w:t xml:space="preserve"> =  </w:t>
      </w:r>
      <w:r w:rsidRPr="00847A22">
        <w:rPr>
          <w:i/>
          <w:u w:val="single"/>
          <w:lang w:val="en-US"/>
        </w:rPr>
        <w:t>Z</w:t>
      </w:r>
      <w:r w:rsidRPr="00847A22">
        <w:rPr>
          <w:i/>
          <w:vertAlign w:val="subscript"/>
          <w:lang w:val="en-US"/>
        </w:rPr>
        <w:t>B</w:t>
      </w:r>
      <w:r w:rsidRPr="00847A22">
        <w:t xml:space="preserve"> = </w:t>
      </w:r>
      <w:r w:rsidRPr="00847A22">
        <w:rPr>
          <w:i/>
          <w:u w:val="single"/>
          <w:lang w:val="en-US"/>
        </w:rPr>
        <w:t>Z</w:t>
      </w:r>
      <w:r w:rsidRPr="00847A22">
        <w:rPr>
          <w:i/>
          <w:vertAlign w:val="subscript"/>
          <w:lang w:val="en-US"/>
        </w:rPr>
        <w:t>C</w:t>
      </w:r>
      <w:r w:rsidRPr="00847A22">
        <w:rPr>
          <w:i/>
          <w:vertAlign w:val="subscript"/>
        </w:rPr>
        <w:t xml:space="preserve">  </w:t>
      </w:r>
      <w:r w:rsidRPr="00847A22">
        <w:t xml:space="preserve">= </w:t>
      </w:r>
      <w:r w:rsidRPr="00847A22">
        <w:rPr>
          <w:i/>
          <w:u w:val="single"/>
          <w:lang w:val="en-US"/>
        </w:rPr>
        <w:t>Z</w:t>
      </w:r>
      <w:r w:rsidRPr="00847A22">
        <w:t xml:space="preserve">) потенциалы точек  </w:t>
      </w:r>
      <w:r w:rsidRPr="00847A22">
        <w:rPr>
          <w:i/>
          <w:lang w:val="en-US"/>
        </w:rPr>
        <w:t>N</w:t>
      </w:r>
      <w:r w:rsidRPr="00847A22">
        <w:t xml:space="preserve"> и </w:t>
      </w:r>
      <w:r w:rsidRPr="00847A22">
        <w:rPr>
          <w:i/>
          <w:lang w:val="en-US"/>
        </w:rPr>
        <w:t>N</w:t>
      </w:r>
      <w:r w:rsidRPr="00847A22">
        <w:t>′</w:t>
      </w:r>
      <w:r w:rsidRPr="00847A22">
        <w:rPr>
          <w:i/>
        </w:rPr>
        <w:t xml:space="preserve"> </w:t>
      </w:r>
      <w:r w:rsidRPr="00847A22">
        <w:rPr>
          <w:vertAlign w:val="subscript"/>
        </w:rPr>
        <w:t xml:space="preserve">  </w:t>
      </w:r>
      <w:r w:rsidRPr="00847A22">
        <w:t>равны, т.е. φ</w:t>
      </w:r>
      <w:r w:rsidRPr="00847A22">
        <w:rPr>
          <w:i/>
          <w:vertAlign w:val="subscript"/>
          <w:lang w:val="en-US"/>
        </w:rPr>
        <w:t>N</w:t>
      </w:r>
      <w:r w:rsidRPr="00847A22">
        <w:rPr>
          <w:i/>
          <w:vertAlign w:val="subscript"/>
        </w:rPr>
        <w:t xml:space="preserve"> </w:t>
      </w:r>
      <w:r w:rsidRPr="00847A22">
        <w:rPr>
          <w:i/>
        </w:rPr>
        <w:t xml:space="preserve"> = </w:t>
      </w:r>
      <w:r w:rsidRPr="00847A22">
        <w:t>φ</w:t>
      </w:r>
      <w:r w:rsidRPr="00847A22">
        <w:rPr>
          <w:i/>
          <w:vertAlign w:val="subscript"/>
          <w:lang w:val="en-US"/>
        </w:rPr>
        <w:t>N</w:t>
      </w:r>
      <w:r w:rsidRPr="00847A22">
        <w:rPr>
          <w:vertAlign w:val="subscript"/>
        </w:rPr>
        <w:t xml:space="preserve"> ′</w:t>
      </w:r>
      <w:r w:rsidRPr="00847A22">
        <w:t>,  что позволяет соединить виртуально эти точки (</w:t>
      </w:r>
      <w:proofErr w:type="gramStart"/>
      <w:r w:rsidRPr="00847A22">
        <w:t>см</w:t>
      </w:r>
      <w:proofErr w:type="gramEnd"/>
      <w:r w:rsidRPr="00847A22">
        <w:t xml:space="preserve">. пунктир). </w:t>
      </w:r>
      <w:proofErr w:type="gramStart"/>
      <w:r w:rsidRPr="00847A22">
        <w:t xml:space="preserve">В результате расчетная схема совпадает с предыдущей (рис. 4.3а), в которой токи находятся по закону Ома: </w:t>
      </w:r>
      <w:proofErr w:type="gramEnd"/>
    </w:p>
    <w:p w:rsidR="00847A22" w:rsidRPr="00847A22" w:rsidRDefault="00847A22" w:rsidP="00847A22">
      <w:pPr>
        <w:spacing w:line="360" w:lineRule="auto"/>
        <w:ind w:firstLine="720"/>
        <w:jc w:val="both"/>
      </w:pPr>
      <w:r w:rsidRPr="00847A22">
        <w:t xml:space="preserve">                       </w:t>
      </w:r>
      <w:r w:rsidR="001D75E9">
        <w:rPr>
          <w:noProof/>
          <w:position w:val="-30"/>
        </w:rPr>
        <w:drawing>
          <wp:inline distT="0" distB="0" distL="0" distR="0">
            <wp:extent cx="2863215" cy="434340"/>
            <wp:effectExtent l="0" t="0" r="0" b="381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A22">
        <w:rPr>
          <w:i/>
          <w:u w:val="single"/>
        </w:rPr>
        <w:t xml:space="preserve"> </w:t>
      </w:r>
    </w:p>
    <w:p w:rsidR="00847A22" w:rsidRPr="00847A22" w:rsidRDefault="00847A22" w:rsidP="00847A22">
      <w:pPr>
        <w:spacing w:line="360" w:lineRule="auto"/>
        <w:ind w:firstLine="720"/>
        <w:jc w:val="both"/>
      </w:pPr>
      <w:r w:rsidRPr="00847A22">
        <w:t xml:space="preserve">Между собой комплексные  токи образуют симметричную звезду: </w:t>
      </w:r>
    </w:p>
    <w:p w:rsidR="00847A22" w:rsidRPr="00847A22" w:rsidRDefault="00847A22" w:rsidP="00847A22">
      <w:pPr>
        <w:spacing w:line="360" w:lineRule="auto"/>
        <w:ind w:firstLine="720"/>
        <w:jc w:val="both"/>
      </w:pPr>
      <w:proofErr w:type="gramStart"/>
      <w:r w:rsidRPr="00847A22">
        <w:rPr>
          <w:i/>
          <w:u w:val="single"/>
          <w:lang w:val="en-US"/>
        </w:rPr>
        <w:t>I</w:t>
      </w:r>
      <w:r w:rsidRPr="00847A22">
        <w:rPr>
          <w:i/>
          <w:vertAlign w:val="subscript"/>
          <w:lang w:val="en-US"/>
        </w:rPr>
        <w:t>B</w:t>
      </w:r>
      <w:r w:rsidRPr="00847A22">
        <w:rPr>
          <w:i/>
          <w:vertAlign w:val="subscript"/>
        </w:rPr>
        <w:t xml:space="preserve"> </w:t>
      </w:r>
      <w:r w:rsidRPr="00847A22">
        <w:t xml:space="preserve"> =</w:t>
      </w:r>
      <w:proofErr w:type="gramEnd"/>
      <w:r w:rsidRPr="00847A22">
        <w:t xml:space="preserve"> </w:t>
      </w:r>
      <w:r w:rsidRPr="00847A22">
        <w:rPr>
          <w:i/>
          <w:u w:val="single"/>
          <w:lang w:val="en-US"/>
        </w:rPr>
        <w:t>I</w:t>
      </w:r>
      <w:r w:rsidRPr="00847A22">
        <w:rPr>
          <w:i/>
          <w:vertAlign w:val="subscript"/>
        </w:rPr>
        <w:t>А</w:t>
      </w:r>
      <w:r w:rsidRPr="00847A22">
        <w:t xml:space="preserve"> ∙ 1</w:t>
      </w:r>
      <w:r w:rsidR="001D75E9">
        <w:rPr>
          <w:noProof/>
          <w:position w:val="-6"/>
        </w:rPr>
        <w:drawing>
          <wp:inline distT="0" distB="0" distL="0" distR="0">
            <wp:extent cx="544830" cy="203200"/>
            <wp:effectExtent l="0" t="0" r="7620" b="635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A22">
        <w:rPr>
          <w:i/>
          <w:u w:val="single"/>
        </w:rPr>
        <w:t xml:space="preserve"> </w:t>
      </w:r>
      <w:r w:rsidRPr="00847A22">
        <w:rPr>
          <w:i/>
          <w:u w:val="single"/>
          <w:lang w:val="en-US"/>
        </w:rPr>
        <w:t>I</w:t>
      </w:r>
      <w:r w:rsidRPr="00847A22">
        <w:rPr>
          <w:i/>
          <w:vertAlign w:val="subscript"/>
        </w:rPr>
        <w:t xml:space="preserve">С </w:t>
      </w:r>
      <w:r w:rsidRPr="00847A22">
        <w:t xml:space="preserve"> = </w:t>
      </w:r>
      <w:r w:rsidRPr="00847A22">
        <w:rPr>
          <w:i/>
          <w:u w:val="single"/>
          <w:lang w:val="en-US"/>
        </w:rPr>
        <w:t>I</w:t>
      </w:r>
      <w:r w:rsidRPr="00847A22">
        <w:rPr>
          <w:i/>
          <w:vertAlign w:val="subscript"/>
        </w:rPr>
        <w:t>А</w:t>
      </w:r>
      <w:r w:rsidRPr="00847A22">
        <w:t xml:space="preserve"> ∙ 1</w:t>
      </w:r>
      <w:r w:rsidR="001D75E9">
        <w:rPr>
          <w:noProof/>
          <w:position w:val="-6"/>
        </w:rPr>
        <w:drawing>
          <wp:inline distT="0" distB="0" distL="0" distR="0">
            <wp:extent cx="415925" cy="203200"/>
            <wp:effectExtent l="0" t="0" r="3175" b="635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A22">
        <w:t>.</w:t>
      </w:r>
    </w:p>
    <w:p w:rsidR="00847A22" w:rsidRPr="00847A22" w:rsidRDefault="00847A22" w:rsidP="00847A22">
      <w:pPr>
        <w:spacing w:line="360" w:lineRule="auto"/>
        <w:ind w:firstLine="720"/>
      </w:pPr>
      <w:r w:rsidRPr="00847A22">
        <w:t xml:space="preserve">4.3.3. </w:t>
      </w:r>
      <w:proofErr w:type="spellStart"/>
      <w:r w:rsidRPr="00847A22">
        <w:rPr>
          <w:i/>
        </w:rPr>
        <w:t>Трехпроводная</w:t>
      </w:r>
      <w:proofErr w:type="spellEnd"/>
      <w:r w:rsidRPr="00847A22">
        <w:rPr>
          <w:i/>
        </w:rPr>
        <w:t xml:space="preserve"> система, нагрузка соединена треугольником</w:t>
      </w:r>
      <w:r w:rsidRPr="00847A22">
        <w:t xml:space="preserve"> (рис. 4.5а)</w:t>
      </w:r>
    </w:p>
    <w:p w:rsidR="00847A22" w:rsidRPr="00847A22" w:rsidRDefault="001D75E9" w:rsidP="00847A22">
      <w:pPr>
        <w:spacing w:line="360" w:lineRule="auto"/>
      </w:pPr>
      <w:r>
        <w:rPr>
          <w:noProof/>
        </w:rPr>
        <w:drawing>
          <wp:inline distT="0" distB="0" distL="0" distR="0">
            <wp:extent cx="5754370" cy="2068830"/>
            <wp:effectExtent l="0" t="0" r="0" b="762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A22" w:rsidRPr="00847A22">
        <w:t xml:space="preserve">                                                                       </w:t>
      </w:r>
    </w:p>
    <w:p w:rsidR="00847A22" w:rsidRPr="00847A22" w:rsidRDefault="00847A22" w:rsidP="00847A22">
      <w:pPr>
        <w:spacing w:line="360" w:lineRule="auto"/>
      </w:pPr>
      <w:r w:rsidRPr="00847A22">
        <w:t xml:space="preserve">                                     Рис. </w:t>
      </w:r>
      <w:proofErr w:type="gramStart"/>
      <w:r w:rsidRPr="00847A22">
        <w:t>4.5</w:t>
      </w:r>
      <w:proofErr w:type="gramEnd"/>
      <w:r w:rsidRPr="00847A22">
        <w:t>а                                                                         Рис. 4.5б</w:t>
      </w:r>
    </w:p>
    <w:p w:rsidR="00847A22" w:rsidRPr="00847A22" w:rsidRDefault="00847A22" w:rsidP="00847A22">
      <w:pPr>
        <w:spacing w:line="360" w:lineRule="auto"/>
        <w:ind w:firstLine="720"/>
      </w:pPr>
      <w:r w:rsidRPr="00847A22">
        <w:lastRenderedPageBreak/>
        <w:t xml:space="preserve">Симметричная  нагрузка в схеме рис. </w:t>
      </w:r>
      <w:proofErr w:type="gramStart"/>
      <w:r w:rsidRPr="00847A22">
        <w:t>4.5</w:t>
      </w:r>
      <w:proofErr w:type="gramEnd"/>
      <w:r w:rsidRPr="00847A22">
        <w:t xml:space="preserve">а имеет место при </w:t>
      </w:r>
      <w:proofErr w:type="spellStart"/>
      <w:r w:rsidRPr="00847A22">
        <w:rPr>
          <w:i/>
          <w:iCs/>
          <w:u w:val="single"/>
          <w:lang w:val="en-US"/>
        </w:rPr>
        <w:t>Z</w:t>
      </w:r>
      <w:r w:rsidRPr="00847A22">
        <w:rPr>
          <w:i/>
          <w:iCs/>
          <w:vertAlign w:val="subscript"/>
          <w:lang w:val="en-US"/>
        </w:rPr>
        <w:t>ab</w:t>
      </w:r>
      <w:proofErr w:type="spellEnd"/>
      <w:r w:rsidRPr="00847A22">
        <w:t xml:space="preserve"> = </w:t>
      </w:r>
      <w:proofErr w:type="spellStart"/>
      <w:r w:rsidRPr="00847A22">
        <w:rPr>
          <w:i/>
          <w:iCs/>
          <w:u w:val="single"/>
          <w:lang w:val="en-US"/>
        </w:rPr>
        <w:t>Z</w:t>
      </w:r>
      <w:r w:rsidRPr="00847A22">
        <w:rPr>
          <w:i/>
          <w:iCs/>
          <w:vertAlign w:val="subscript"/>
          <w:lang w:val="en-US"/>
        </w:rPr>
        <w:t>bc</w:t>
      </w:r>
      <w:proofErr w:type="spellEnd"/>
      <w:r w:rsidRPr="00847A22">
        <w:t xml:space="preserve">= </w:t>
      </w:r>
      <w:proofErr w:type="spellStart"/>
      <w:r w:rsidRPr="00847A22">
        <w:rPr>
          <w:i/>
          <w:iCs/>
          <w:u w:val="single"/>
          <w:lang w:val="en-US"/>
        </w:rPr>
        <w:t>Z</w:t>
      </w:r>
      <w:r w:rsidRPr="00847A22">
        <w:rPr>
          <w:i/>
          <w:iCs/>
          <w:vertAlign w:val="subscript"/>
          <w:lang w:val="en-US"/>
        </w:rPr>
        <w:t>ca</w:t>
      </w:r>
      <w:proofErr w:type="spellEnd"/>
      <w:r w:rsidRPr="00847A22">
        <w:t xml:space="preserve">= </w:t>
      </w:r>
      <w:r w:rsidRPr="00847A22">
        <w:rPr>
          <w:i/>
          <w:iCs/>
          <w:u w:val="single"/>
          <w:lang w:val="en-US"/>
        </w:rPr>
        <w:t>Z</w:t>
      </w:r>
      <w:r w:rsidRPr="00847A22">
        <w:t xml:space="preserve"> . Фазные напряжения равны:  </w:t>
      </w:r>
    </w:p>
    <w:p w:rsidR="00847A22" w:rsidRPr="00847A22" w:rsidRDefault="00847A22" w:rsidP="00847A22">
      <w:pPr>
        <w:spacing w:line="360" w:lineRule="auto"/>
        <w:ind w:firstLine="720"/>
      </w:pPr>
      <w:r w:rsidRPr="00847A22">
        <w:t xml:space="preserve">        </w:t>
      </w:r>
      <w:r w:rsidR="001D75E9">
        <w:rPr>
          <w:noProof/>
          <w:position w:val="-28"/>
        </w:rPr>
        <w:drawing>
          <wp:inline distT="0" distB="0" distL="0" distR="0">
            <wp:extent cx="4100830" cy="415925"/>
            <wp:effectExtent l="0" t="0" r="0" b="3175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83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A22">
        <w:t xml:space="preserve">                  (4.3)</w:t>
      </w:r>
    </w:p>
    <w:p w:rsidR="00847A22" w:rsidRPr="00847A22" w:rsidRDefault="00847A22" w:rsidP="00847A22">
      <w:pPr>
        <w:spacing w:line="360" w:lineRule="auto"/>
      </w:pPr>
      <w:r w:rsidRPr="00847A22">
        <w:t xml:space="preserve">Если пренебречь сопротивлением линии, тогда: </w:t>
      </w:r>
    </w:p>
    <w:p w:rsidR="00847A22" w:rsidRPr="00847A22" w:rsidRDefault="00847A22" w:rsidP="00847A22">
      <w:pPr>
        <w:spacing w:line="360" w:lineRule="auto"/>
      </w:pPr>
      <w:r w:rsidRPr="00847A22">
        <w:t xml:space="preserve">            1) Фазные токи  определяются из закона Ома:</w:t>
      </w:r>
    </w:p>
    <w:p w:rsidR="00847A22" w:rsidRPr="00847A22" w:rsidRDefault="00847A22" w:rsidP="00847A22">
      <w:pPr>
        <w:spacing w:line="360" w:lineRule="auto"/>
        <w:ind w:firstLine="720"/>
      </w:pPr>
      <w:r w:rsidRPr="00847A22">
        <w:t xml:space="preserve">                       </w:t>
      </w:r>
      <w:r w:rsidR="001D75E9">
        <w:rPr>
          <w:noProof/>
          <w:position w:val="-28"/>
        </w:rPr>
        <w:drawing>
          <wp:inline distT="0" distB="0" distL="0" distR="0">
            <wp:extent cx="2475230" cy="415925"/>
            <wp:effectExtent l="0" t="0" r="0" b="3175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A22">
        <w:t xml:space="preserve">                                             (4.4)</w:t>
      </w:r>
    </w:p>
    <w:p w:rsidR="00847A22" w:rsidRPr="00847A22" w:rsidRDefault="00847A22" w:rsidP="00847A22">
      <w:pPr>
        <w:spacing w:line="360" w:lineRule="auto"/>
      </w:pPr>
      <w:r w:rsidRPr="00847A22">
        <w:t>Все токи равны по величине, но сдвинуты относительно друг друга на 120</w:t>
      </w:r>
      <w:r w:rsidRPr="00847A22">
        <w:rPr>
          <w:vertAlign w:val="superscript"/>
        </w:rPr>
        <w:t>о</w:t>
      </w:r>
      <w:r w:rsidRPr="00847A22">
        <w:t xml:space="preserve">.                          </w:t>
      </w:r>
    </w:p>
    <w:p w:rsidR="00847A22" w:rsidRPr="00847A22" w:rsidRDefault="00847A22" w:rsidP="00847A22">
      <w:pPr>
        <w:spacing w:line="360" w:lineRule="auto"/>
        <w:ind w:firstLine="720"/>
      </w:pPr>
      <w:r w:rsidRPr="00847A22">
        <w:t xml:space="preserve">                       </w:t>
      </w:r>
      <w:r w:rsidR="001D75E9">
        <w:rPr>
          <w:noProof/>
          <w:position w:val="-10"/>
        </w:rPr>
        <w:drawing>
          <wp:inline distT="0" distB="0" distL="0" distR="0">
            <wp:extent cx="2586355" cy="23114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A22" w:rsidRPr="00847A22" w:rsidRDefault="00847A22" w:rsidP="00847A22">
      <w:pPr>
        <w:spacing w:line="360" w:lineRule="auto"/>
        <w:ind w:firstLine="720"/>
      </w:pPr>
      <w:r w:rsidRPr="00847A22">
        <w:t xml:space="preserve"> 2) Линейные токи рассчитываются по  первому закону Кирхгофа.</w:t>
      </w:r>
    </w:p>
    <w:p w:rsidR="00847A22" w:rsidRPr="00847A22" w:rsidRDefault="00847A22" w:rsidP="00847A22">
      <w:pPr>
        <w:spacing w:line="360" w:lineRule="auto"/>
        <w:ind w:firstLine="720"/>
      </w:pPr>
      <w:r w:rsidRPr="00847A22">
        <w:t xml:space="preserve">                    </w:t>
      </w:r>
      <w:r w:rsidR="001D75E9">
        <w:rPr>
          <w:noProof/>
          <w:position w:val="-10"/>
        </w:rPr>
        <w:drawing>
          <wp:inline distT="0" distB="0" distL="0" distR="0">
            <wp:extent cx="3038475" cy="212725"/>
            <wp:effectExtent l="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A22" w:rsidRPr="00847A22" w:rsidRDefault="00847A22" w:rsidP="00847A22">
      <w:pPr>
        <w:spacing w:line="360" w:lineRule="auto"/>
        <w:ind w:firstLine="720"/>
      </w:pPr>
      <w:r w:rsidRPr="00847A22">
        <w:t xml:space="preserve">На рис. 4.5б представлена векторная диаграмма. Комплексное значение тока </w:t>
      </w:r>
      <w:r w:rsidRPr="00847A22">
        <w:rPr>
          <w:i/>
          <w:iCs/>
          <w:lang w:val="en-US"/>
        </w:rPr>
        <w:t>I</w:t>
      </w:r>
      <w:r w:rsidRPr="00847A22">
        <w:rPr>
          <w:i/>
          <w:iCs/>
          <w:vertAlign w:val="subscript"/>
          <w:lang w:val="en-US"/>
        </w:rPr>
        <w:t>A</w:t>
      </w:r>
      <w:r w:rsidRPr="00847A22">
        <w:t xml:space="preserve"> находится из  выражения</w:t>
      </w:r>
      <w:proofErr w:type="gramStart"/>
      <w:r w:rsidRPr="00847A22">
        <w:t xml:space="preserve"> </w:t>
      </w:r>
      <w:r w:rsidR="001D75E9">
        <w:rPr>
          <w:noProof/>
          <w:position w:val="-10"/>
        </w:rPr>
        <w:drawing>
          <wp:inline distT="0" distB="0" distL="0" distR="0">
            <wp:extent cx="3204845" cy="240030"/>
            <wp:effectExtent l="0" t="0" r="0" b="762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A22">
        <w:t xml:space="preserve"> П</w:t>
      </w:r>
      <w:proofErr w:type="gramEnd"/>
      <w:r w:rsidRPr="00847A22">
        <w:t xml:space="preserve">ри симметричной нагрузке, соединенной треугольником, линейные токи больше фазных в </w:t>
      </w:r>
      <w:r w:rsidR="001D75E9">
        <w:rPr>
          <w:noProof/>
          <w:position w:val="-8"/>
        </w:rPr>
        <w:drawing>
          <wp:inline distT="0" distB="0" distL="0" distR="0">
            <wp:extent cx="231140" cy="23114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A22">
        <w:t>раз и сдвинуты по фазе от фазных токов на угол –30</w:t>
      </w:r>
      <w:r w:rsidRPr="00847A22">
        <w:rPr>
          <w:vertAlign w:val="superscript"/>
        </w:rPr>
        <w:t>о</w:t>
      </w:r>
      <w:r w:rsidRPr="00847A22">
        <w:t xml:space="preserve">.  Если </w:t>
      </w:r>
      <w:proofErr w:type="gramStart"/>
      <w:r w:rsidRPr="00847A22">
        <w:rPr>
          <w:i/>
          <w:iCs/>
          <w:u w:val="single"/>
          <w:lang w:val="en-US"/>
        </w:rPr>
        <w:t>Z</w:t>
      </w:r>
      <w:proofErr w:type="gramEnd"/>
      <w:r w:rsidRPr="00847A22">
        <w:rPr>
          <w:i/>
        </w:rPr>
        <w:t>л</w:t>
      </w:r>
      <w:r w:rsidRPr="00847A22">
        <w:t xml:space="preserve"> ≠0, то  проще всего преобразовать  треугольник  в звезду и для эквивалентной звезды найти токи</w:t>
      </w:r>
    </w:p>
    <w:p w:rsidR="00847A22" w:rsidRPr="00847A22" w:rsidRDefault="00847A22" w:rsidP="00847A22">
      <w:pPr>
        <w:spacing w:line="360" w:lineRule="auto"/>
        <w:ind w:firstLine="720"/>
      </w:pPr>
      <w:r w:rsidRPr="00847A22">
        <w:t xml:space="preserve">                      </w:t>
      </w:r>
      <w:r w:rsidR="001D75E9">
        <w:rPr>
          <w:noProof/>
          <w:position w:val="-54"/>
        </w:rPr>
        <w:drawing>
          <wp:inline distT="0" distB="0" distL="0" distR="0">
            <wp:extent cx="2900045" cy="581660"/>
            <wp:effectExtent l="0" t="0" r="0" b="889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A22">
        <w:t xml:space="preserve">                                (4.5)</w:t>
      </w:r>
    </w:p>
    <w:p w:rsidR="00847A22" w:rsidRPr="00847A22" w:rsidRDefault="00847A22" w:rsidP="00847A22">
      <w:pPr>
        <w:spacing w:line="360" w:lineRule="auto"/>
        <w:ind w:firstLine="720"/>
      </w:pPr>
    </w:p>
    <w:p w:rsidR="00847A22" w:rsidRPr="00847A22" w:rsidRDefault="00847A22" w:rsidP="00847A22">
      <w:pPr>
        <w:keepNext/>
        <w:spacing w:line="360" w:lineRule="auto"/>
        <w:ind w:firstLine="720"/>
        <w:outlineLvl w:val="0"/>
        <w:rPr>
          <w:i/>
          <w:iCs/>
        </w:rPr>
      </w:pPr>
      <w:r w:rsidRPr="00847A22">
        <w:rPr>
          <w:iCs/>
        </w:rPr>
        <w:t xml:space="preserve">4.4. </w:t>
      </w:r>
      <w:r w:rsidRPr="00847A22">
        <w:rPr>
          <w:i/>
          <w:iCs/>
        </w:rPr>
        <w:t>Несимметричный режим трехфазных цепей  и методики их расчетов</w:t>
      </w:r>
    </w:p>
    <w:p w:rsidR="00847A22" w:rsidRPr="00847A22" w:rsidRDefault="00847A22" w:rsidP="00847A22">
      <w:pPr>
        <w:spacing w:line="360" w:lineRule="auto"/>
        <w:ind w:firstLine="720"/>
        <w:jc w:val="both"/>
      </w:pPr>
      <w:r w:rsidRPr="00847A22">
        <w:t xml:space="preserve">4.4.1. </w:t>
      </w:r>
      <w:proofErr w:type="spellStart"/>
      <w:r w:rsidRPr="00847A22">
        <w:rPr>
          <w:u w:val="single"/>
        </w:rPr>
        <w:t>Четырехпроводная</w:t>
      </w:r>
      <w:proofErr w:type="spellEnd"/>
      <w:r w:rsidRPr="00847A22">
        <w:rPr>
          <w:u w:val="single"/>
        </w:rPr>
        <w:t xml:space="preserve"> система</w:t>
      </w:r>
      <w:r w:rsidRPr="00847A22">
        <w:t xml:space="preserve">. Расчет режима для несимметричной нагрузки </w:t>
      </w:r>
    </w:p>
    <w:p w:rsidR="00847A22" w:rsidRPr="00847A22" w:rsidRDefault="00847A22" w:rsidP="00847A22">
      <w:pPr>
        <w:spacing w:line="360" w:lineRule="auto"/>
        <w:jc w:val="both"/>
      </w:pPr>
      <w:r w:rsidRPr="00847A22">
        <w:t>(</w:t>
      </w:r>
      <w:proofErr w:type="gramStart"/>
      <w:r w:rsidRPr="00847A22">
        <w:rPr>
          <w:i/>
          <w:iCs/>
          <w:u w:val="single"/>
          <w:lang w:val="en-US"/>
        </w:rPr>
        <w:t>Z</w:t>
      </w:r>
      <w:proofErr w:type="gramEnd"/>
      <w:r w:rsidRPr="00847A22">
        <w:rPr>
          <w:i/>
          <w:iCs/>
          <w:vertAlign w:val="subscript"/>
        </w:rPr>
        <w:t>А</w:t>
      </w:r>
      <w:r w:rsidRPr="00847A22">
        <w:t xml:space="preserve"> ≠ </w:t>
      </w:r>
      <w:r w:rsidRPr="00847A22">
        <w:rPr>
          <w:i/>
          <w:iCs/>
          <w:u w:val="single"/>
          <w:lang w:val="en-US"/>
        </w:rPr>
        <w:t>Z</w:t>
      </w:r>
      <w:r w:rsidRPr="00847A22">
        <w:rPr>
          <w:i/>
          <w:iCs/>
          <w:vertAlign w:val="subscript"/>
        </w:rPr>
        <w:t xml:space="preserve">В  </w:t>
      </w:r>
      <w:r w:rsidRPr="00847A22">
        <w:t xml:space="preserve">≠  </w:t>
      </w:r>
      <w:r w:rsidRPr="00847A22">
        <w:rPr>
          <w:i/>
          <w:iCs/>
          <w:u w:val="single"/>
          <w:lang w:val="en-US"/>
        </w:rPr>
        <w:t>Z</w:t>
      </w:r>
      <w:r w:rsidRPr="00847A22">
        <w:rPr>
          <w:i/>
          <w:iCs/>
          <w:vertAlign w:val="subscript"/>
        </w:rPr>
        <w:t>С</w:t>
      </w:r>
      <w:r w:rsidRPr="00847A22">
        <w:rPr>
          <w:iCs/>
        </w:rPr>
        <w:t>)</w:t>
      </w:r>
      <w:r w:rsidRPr="00847A22">
        <w:rPr>
          <w:iCs/>
          <w:vertAlign w:val="subscript"/>
        </w:rPr>
        <w:t xml:space="preserve"> </w:t>
      </w:r>
      <w:r w:rsidRPr="00847A22">
        <w:rPr>
          <w:i/>
          <w:iCs/>
        </w:rPr>
        <w:t xml:space="preserve"> </w:t>
      </w:r>
      <w:r w:rsidRPr="00847A22">
        <w:t>целесообразно осуществлять в следующем порядке:</w:t>
      </w:r>
    </w:p>
    <w:p w:rsidR="00847A22" w:rsidRPr="00847A22" w:rsidRDefault="00847A22" w:rsidP="00847A22">
      <w:pPr>
        <w:numPr>
          <w:ilvl w:val="0"/>
          <w:numId w:val="4"/>
        </w:numPr>
        <w:spacing w:line="360" w:lineRule="auto"/>
        <w:jc w:val="both"/>
      </w:pPr>
      <w:r w:rsidRPr="00847A22">
        <w:t xml:space="preserve">Находят напряжение смещения </w:t>
      </w:r>
      <w:proofErr w:type="spellStart"/>
      <w:r w:rsidRPr="00847A22">
        <w:t>нейтрали</w:t>
      </w:r>
      <w:proofErr w:type="spellEnd"/>
      <w:r w:rsidRPr="00847A22">
        <w:t xml:space="preserve"> </w:t>
      </w:r>
      <w:r w:rsidRPr="00847A22">
        <w:rPr>
          <w:i/>
          <w:iCs/>
          <w:lang w:val="en-US"/>
        </w:rPr>
        <w:t>U</w:t>
      </w:r>
      <w:r w:rsidRPr="00847A22">
        <w:rPr>
          <w:i/>
          <w:vertAlign w:val="subscript"/>
          <w:lang w:val="en-US"/>
        </w:rPr>
        <w:t>N</w:t>
      </w:r>
      <w:r w:rsidRPr="00847A22">
        <w:rPr>
          <w:i/>
          <w:vertAlign w:val="subscript"/>
        </w:rPr>
        <w:t>′</w:t>
      </w:r>
      <w:r w:rsidRPr="00847A22">
        <w:rPr>
          <w:i/>
          <w:vertAlign w:val="subscript"/>
          <w:lang w:val="en-US"/>
        </w:rPr>
        <w:t>N</w:t>
      </w:r>
      <w:r w:rsidRPr="00847A22">
        <w:t xml:space="preserve">. Это напряжение между звездой источников (аналогично схеме рис. 4.4) и точкой </w:t>
      </w:r>
      <w:r w:rsidRPr="00847A22">
        <w:rPr>
          <w:i/>
          <w:iCs/>
          <w:lang w:val="en-US"/>
        </w:rPr>
        <w:t>n</w:t>
      </w:r>
      <w:r w:rsidRPr="00847A22">
        <w:t xml:space="preserve">  </w:t>
      </w:r>
    </w:p>
    <w:p w:rsidR="00847A22" w:rsidRPr="00847A22" w:rsidRDefault="00847A22" w:rsidP="00847A22">
      <w:pPr>
        <w:spacing w:line="360" w:lineRule="auto"/>
        <w:ind w:left="660"/>
        <w:jc w:val="center"/>
      </w:pPr>
      <w:r w:rsidRPr="00847A22">
        <w:t xml:space="preserve">                                      </w:t>
      </w:r>
      <w:r w:rsidR="001D75E9">
        <w:rPr>
          <w:noProof/>
          <w:position w:val="-30"/>
        </w:rPr>
        <w:drawing>
          <wp:inline distT="0" distB="0" distL="0" distR="0">
            <wp:extent cx="2041525" cy="434340"/>
            <wp:effectExtent l="0" t="0" r="0" b="381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A22">
        <w:t xml:space="preserve">                                   (4.6)</w:t>
      </w:r>
    </w:p>
    <w:p w:rsidR="00847A22" w:rsidRPr="00847A22" w:rsidRDefault="00847A22" w:rsidP="00847A22">
      <w:pPr>
        <w:spacing w:line="360" w:lineRule="auto"/>
        <w:ind w:left="660"/>
        <w:jc w:val="both"/>
      </w:pPr>
      <w:r w:rsidRPr="00847A22">
        <w:t xml:space="preserve">где      </w:t>
      </w:r>
    </w:p>
    <w:p w:rsidR="00847A22" w:rsidRPr="00847A22" w:rsidRDefault="00847A22" w:rsidP="00847A22">
      <w:pPr>
        <w:spacing w:line="360" w:lineRule="auto"/>
        <w:ind w:firstLine="720"/>
        <w:jc w:val="both"/>
      </w:pPr>
      <w:r w:rsidRPr="00847A22">
        <w:t xml:space="preserve">                  </w:t>
      </w:r>
      <w:r w:rsidR="001D75E9">
        <w:rPr>
          <w:noProof/>
          <w:position w:val="-30"/>
        </w:rPr>
        <w:drawing>
          <wp:inline distT="0" distB="0" distL="0" distR="0">
            <wp:extent cx="4036060" cy="434340"/>
            <wp:effectExtent l="0" t="0" r="2540" b="381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06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A22" w:rsidRPr="00847A22" w:rsidRDefault="001D75E9" w:rsidP="00847A22">
      <w:pPr>
        <w:spacing w:line="360" w:lineRule="auto"/>
        <w:ind w:firstLine="720"/>
        <w:jc w:val="center"/>
      </w:pPr>
      <w:r>
        <w:rPr>
          <w:noProof/>
        </w:rPr>
        <w:lastRenderedPageBreak/>
        <w:drawing>
          <wp:inline distT="0" distB="0" distL="0" distR="0">
            <wp:extent cx="2669540" cy="1884045"/>
            <wp:effectExtent l="0" t="0" r="0" b="1905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A22" w:rsidRPr="00847A22" w:rsidRDefault="00847A22" w:rsidP="00847A22">
      <w:pPr>
        <w:spacing w:line="360" w:lineRule="auto"/>
        <w:ind w:firstLine="720"/>
        <w:jc w:val="center"/>
      </w:pPr>
      <w:r w:rsidRPr="00847A22">
        <w:t>Рис. 4.6</w:t>
      </w:r>
    </w:p>
    <w:p w:rsidR="00847A22" w:rsidRPr="00847A22" w:rsidRDefault="00847A22" w:rsidP="00847A22">
      <w:pPr>
        <w:spacing w:line="360" w:lineRule="auto"/>
        <w:ind w:firstLine="720"/>
        <w:jc w:val="both"/>
      </w:pPr>
      <w:r w:rsidRPr="00847A22">
        <w:t>2)  Линейные токи и ток в нейтральном проводе определяются из выражений:</w:t>
      </w:r>
    </w:p>
    <w:p w:rsidR="00847A22" w:rsidRPr="00847A22" w:rsidRDefault="00847A22" w:rsidP="00847A22">
      <w:pPr>
        <w:spacing w:line="360" w:lineRule="auto"/>
        <w:ind w:firstLine="720"/>
        <w:jc w:val="both"/>
      </w:pPr>
      <w:r w:rsidRPr="00847A22">
        <w:t xml:space="preserve">         </w:t>
      </w:r>
      <w:r w:rsidR="001D75E9">
        <w:rPr>
          <w:noProof/>
          <w:position w:val="-30"/>
        </w:rPr>
        <w:drawing>
          <wp:inline distT="0" distB="0" distL="0" distR="0">
            <wp:extent cx="4470400" cy="434340"/>
            <wp:effectExtent l="0" t="0" r="6350" b="381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A22">
        <w:t xml:space="preserve">     (4.7)</w:t>
      </w:r>
    </w:p>
    <w:p w:rsidR="00847A22" w:rsidRPr="00847A22" w:rsidRDefault="00847A22" w:rsidP="00847A22">
      <w:pPr>
        <w:spacing w:line="360" w:lineRule="auto"/>
        <w:ind w:firstLine="720"/>
        <w:jc w:val="both"/>
      </w:pPr>
      <w:r w:rsidRPr="00847A22">
        <w:t xml:space="preserve">Если  </w:t>
      </w:r>
      <w:r w:rsidRPr="00847A22">
        <w:rPr>
          <w:i/>
          <w:iCs/>
          <w:u w:val="single"/>
          <w:lang w:val="en-US"/>
        </w:rPr>
        <w:t>Z</w:t>
      </w:r>
      <w:r w:rsidRPr="00847A22">
        <w:rPr>
          <w:i/>
          <w:iCs/>
          <w:vertAlign w:val="subscript"/>
          <w:lang w:val="en-US"/>
        </w:rPr>
        <w:t>N</w:t>
      </w:r>
      <w:r w:rsidRPr="00847A22">
        <w:rPr>
          <w:i/>
          <w:iCs/>
          <w:vertAlign w:val="subscript"/>
        </w:rPr>
        <w:t xml:space="preserve"> </w:t>
      </w:r>
      <w:r w:rsidRPr="00847A22">
        <w:rPr>
          <w:i/>
          <w:iCs/>
        </w:rPr>
        <w:t>→</w:t>
      </w:r>
      <w:r w:rsidRPr="00847A22">
        <w:t xml:space="preserve"> 0, то смещение  </w:t>
      </w:r>
      <w:proofErr w:type="spellStart"/>
      <w:r w:rsidRPr="00847A22">
        <w:t>нейтрали</w:t>
      </w:r>
      <w:proofErr w:type="spellEnd"/>
      <w:r w:rsidRPr="00847A22">
        <w:t xml:space="preserve"> отсутствует и </w:t>
      </w:r>
      <w:r w:rsidRPr="00847A22">
        <w:rPr>
          <w:i/>
          <w:iCs/>
          <w:u w:val="single"/>
          <w:lang w:val="en-US"/>
        </w:rPr>
        <w:t>U</w:t>
      </w:r>
      <w:r w:rsidRPr="00847A22">
        <w:rPr>
          <w:i/>
          <w:iCs/>
          <w:vertAlign w:val="subscript"/>
          <w:lang w:val="en-US"/>
        </w:rPr>
        <w:t>N</w:t>
      </w:r>
      <w:r w:rsidRPr="00847A22">
        <w:rPr>
          <w:i/>
          <w:iCs/>
          <w:vertAlign w:val="subscript"/>
        </w:rPr>
        <w:t>′</w:t>
      </w:r>
      <w:r w:rsidRPr="00847A22">
        <w:rPr>
          <w:i/>
          <w:iCs/>
          <w:vertAlign w:val="subscript"/>
          <w:lang w:val="en-US"/>
        </w:rPr>
        <w:t>N</w:t>
      </w:r>
      <w:r w:rsidRPr="00847A22">
        <w:rPr>
          <w:i/>
          <w:iCs/>
        </w:rPr>
        <w:t xml:space="preserve"> </w:t>
      </w:r>
      <w:r w:rsidRPr="00847A22">
        <w:t>= 0. В этом случае токи находятся из выражений:</w:t>
      </w:r>
    </w:p>
    <w:p w:rsidR="00847A22" w:rsidRPr="00847A22" w:rsidRDefault="00847A22" w:rsidP="00847A22">
      <w:pPr>
        <w:spacing w:line="360" w:lineRule="auto"/>
        <w:ind w:firstLine="720"/>
        <w:jc w:val="both"/>
      </w:pPr>
      <w:r w:rsidRPr="00847A22">
        <w:t xml:space="preserve"> </w:t>
      </w:r>
      <w:r w:rsidR="001D75E9">
        <w:rPr>
          <w:noProof/>
          <w:position w:val="-30"/>
        </w:rPr>
        <w:drawing>
          <wp:inline distT="0" distB="0" distL="0" distR="0">
            <wp:extent cx="4479925" cy="434340"/>
            <wp:effectExtent l="0" t="0" r="0" b="381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92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A22">
        <w:t xml:space="preserve">               (4.8)</w:t>
      </w:r>
    </w:p>
    <w:p w:rsidR="00847A22" w:rsidRPr="00847A22" w:rsidRDefault="00847A22" w:rsidP="00847A22">
      <w:pPr>
        <w:spacing w:line="360" w:lineRule="auto"/>
        <w:ind w:firstLine="720"/>
        <w:jc w:val="both"/>
      </w:pPr>
    </w:p>
    <w:p w:rsidR="00847A22" w:rsidRPr="00847A22" w:rsidRDefault="00847A22" w:rsidP="00847A22">
      <w:pPr>
        <w:spacing w:line="360" w:lineRule="auto"/>
        <w:ind w:firstLine="720"/>
        <w:jc w:val="both"/>
      </w:pPr>
      <w:r w:rsidRPr="00847A22">
        <w:t xml:space="preserve">4.4.2. </w:t>
      </w:r>
      <w:proofErr w:type="spellStart"/>
      <w:r w:rsidRPr="00847A22">
        <w:rPr>
          <w:u w:val="single"/>
        </w:rPr>
        <w:t>Трехпроводная</w:t>
      </w:r>
      <w:proofErr w:type="spellEnd"/>
      <w:r w:rsidRPr="00847A22">
        <w:rPr>
          <w:u w:val="single"/>
        </w:rPr>
        <w:t xml:space="preserve"> система (нагрузка соединена звездой).</w:t>
      </w:r>
      <w:r w:rsidRPr="00847A22">
        <w:t xml:space="preserve">  Схема имеет вид, представленный на рис. 4.4, но </w:t>
      </w:r>
      <w:proofErr w:type="gramStart"/>
      <w:r w:rsidRPr="00847A22">
        <w:rPr>
          <w:i/>
          <w:iCs/>
          <w:u w:val="single"/>
          <w:lang w:val="en-US"/>
        </w:rPr>
        <w:t>Z</w:t>
      </w:r>
      <w:proofErr w:type="gramEnd"/>
      <w:r w:rsidRPr="00847A22">
        <w:rPr>
          <w:i/>
          <w:iCs/>
          <w:vertAlign w:val="subscript"/>
        </w:rPr>
        <w:t>А</w:t>
      </w:r>
      <w:r w:rsidRPr="00847A22">
        <w:t xml:space="preserve"> ≠ </w:t>
      </w:r>
      <w:r w:rsidRPr="00847A22">
        <w:rPr>
          <w:i/>
          <w:iCs/>
          <w:u w:val="single"/>
          <w:lang w:val="en-US"/>
        </w:rPr>
        <w:t>Z</w:t>
      </w:r>
      <w:r w:rsidRPr="00847A22">
        <w:rPr>
          <w:i/>
          <w:iCs/>
          <w:vertAlign w:val="subscript"/>
        </w:rPr>
        <w:t xml:space="preserve">В </w:t>
      </w:r>
      <w:r w:rsidRPr="00847A22">
        <w:t xml:space="preserve">≠ </w:t>
      </w:r>
      <w:r w:rsidRPr="00847A22">
        <w:rPr>
          <w:i/>
          <w:iCs/>
          <w:u w:val="single"/>
          <w:lang w:val="en-US"/>
        </w:rPr>
        <w:t>Z</w:t>
      </w:r>
      <w:r w:rsidRPr="00847A22">
        <w:rPr>
          <w:i/>
          <w:iCs/>
          <w:vertAlign w:val="subscript"/>
        </w:rPr>
        <w:t>С</w:t>
      </w:r>
      <w:r w:rsidRPr="00847A22">
        <w:t xml:space="preserve">.  Порядок расчета похож на расчет  несимметричной </w:t>
      </w:r>
      <w:proofErr w:type="spellStart"/>
      <w:r w:rsidRPr="00847A22">
        <w:t>четырехпроводной</w:t>
      </w:r>
      <w:proofErr w:type="spellEnd"/>
      <w:r w:rsidRPr="00847A22">
        <w:t xml:space="preserve"> системы, но в формулах  </w:t>
      </w:r>
      <w:r w:rsidRPr="00847A22">
        <w:rPr>
          <w:i/>
          <w:iCs/>
          <w:u w:val="single"/>
          <w:lang w:val="en-US"/>
        </w:rPr>
        <w:t>Y</w:t>
      </w:r>
      <w:r w:rsidRPr="00847A22">
        <w:rPr>
          <w:i/>
          <w:iCs/>
          <w:vertAlign w:val="subscript"/>
          <w:lang w:val="en-US"/>
        </w:rPr>
        <w:t>N</w:t>
      </w:r>
      <w:r w:rsidRPr="00847A22">
        <w:t xml:space="preserve"> = 0.  Смещение </w:t>
      </w:r>
      <w:proofErr w:type="spellStart"/>
      <w:r w:rsidRPr="00847A22">
        <w:t>нейтрали</w:t>
      </w:r>
      <w:proofErr w:type="spellEnd"/>
      <w:r w:rsidRPr="00847A22">
        <w:t xml:space="preserve"> в этом случае имеет вид:  </w:t>
      </w:r>
    </w:p>
    <w:p w:rsidR="00847A22" w:rsidRPr="00847A22" w:rsidRDefault="00847A22" w:rsidP="00847A22">
      <w:pPr>
        <w:spacing w:line="360" w:lineRule="auto"/>
        <w:ind w:firstLine="720"/>
        <w:jc w:val="center"/>
      </w:pPr>
      <w:r w:rsidRPr="00847A22">
        <w:t xml:space="preserve">                                 </w:t>
      </w:r>
      <w:r w:rsidR="001D75E9">
        <w:rPr>
          <w:noProof/>
          <w:position w:val="-30"/>
        </w:rPr>
        <w:drawing>
          <wp:inline distT="0" distB="0" distL="0" distR="0">
            <wp:extent cx="2041525" cy="434340"/>
            <wp:effectExtent l="0" t="0" r="0" b="381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A22">
        <w:t xml:space="preserve">                                               (4.9)</w:t>
      </w:r>
    </w:p>
    <w:p w:rsidR="00847A22" w:rsidRPr="00847A22" w:rsidRDefault="00847A22" w:rsidP="00847A22">
      <w:pPr>
        <w:spacing w:line="360" w:lineRule="auto"/>
        <w:ind w:firstLine="720"/>
        <w:jc w:val="both"/>
      </w:pPr>
      <w:r w:rsidRPr="00847A22">
        <w:t xml:space="preserve">Токи в фазах определяются по тем же формулам. Сумма линейных токов равна нулю </w:t>
      </w:r>
      <w:proofErr w:type="gramStart"/>
      <w:r w:rsidRPr="00847A22">
        <w:rPr>
          <w:i/>
          <w:iCs/>
          <w:u w:val="single"/>
          <w:lang w:val="en-US"/>
        </w:rPr>
        <w:t>I</w:t>
      </w:r>
      <w:proofErr w:type="gramEnd"/>
      <w:r w:rsidRPr="00847A22">
        <w:rPr>
          <w:i/>
          <w:iCs/>
          <w:vertAlign w:val="subscript"/>
        </w:rPr>
        <w:t>А</w:t>
      </w:r>
      <w:r w:rsidRPr="00847A22">
        <w:t xml:space="preserve"> + </w:t>
      </w:r>
      <w:r w:rsidRPr="00847A22">
        <w:rPr>
          <w:i/>
          <w:iCs/>
          <w:u w:val="single"/>
          <w:lang w:val="en-US"/>
        </w:rPr>
        <w:t>I</w:t>
      </w:r>
      <w:r w:rsidRPr="00847A22">
        <w:rPr>
          <w:i/>
          <w:iCs/>
          <w:vertAlign w:val="subscript"/>
        </w:rPr>
        <w:t xml:space="preserve">В  </w:t>
      </w:r>
      <w:r w:rsidRPr="00847A22">
        <w:t xml:space="preserve">+ </w:t>
      </w:r>
      <w:r w:rsidRPr="00847A22">
        <w:rPr>
          <w:i/>
          <w:iCs/>
          <w:u w:val="single"/>
          <w:lang w:val="en-US"/>
        </w:rPr>
        <w:t>I</w:t>
      </w:r>
      <w:r w:rsidRPr="00847A22">
        <w:rPr>
          <w:i/>
          <w:iCs/>
          <w:vertAlign w:val="subscript"/>
        </w:rPr>
        <w:t xml:space="preserve">С </w:t>
      </w:r>
      <w:r w:rsidRPr="00847A22">
        <w:t>= 0.</w:t>
      </w:r>
    </w:p>
    <w:p w:rsidR="00847A22" w:rsidRPr="00847A22" w:rsidRDefault="00847A22" w:rsidP="00847A22">
      <w:pPr>
        <w:spacing w:line="360" w:lineRule="auto"/>
        <w:ind w:firstLine="720"/>
        <w:jc w:val="both"/>
      </w:pPr>
    </w:p>
    <w:p w:rsidR="00847A22" w:rsidRPr="00847A22" w:rsidRDefault="00847A22" w:rsidP="00847A22">
      <w:pPr>
        <w:spacing w:line="360" w:lineRule="auto"/>
        <w:ind w:firstLine="720"/>
        <w:jc w:val="both"/>
      </w:pPr>
      <w:r w:rsidRPr="00847A22">
        <w:t xml:space="preserve">4.4.3. </w:t>
      </w:r>
      <w:proofErr w:type="spellStart"/>
      <w:r w:rsidRPr="00847A22">
        <w:rPr>
          <w:u w:val="single"/>
        </w:rPr>
        <w:t>Трехпроводная</w:t>
      </w:r>
      <w:proofErr w:type="spellEnd"/>
      <w:r w:rsidRPr="00847A22">
        <w:rPr>
          <w:u w:val="single"/>
        </w:rPr>
        <w:t xml:space="preserve"> система (нагрузка соединена треугольником</w:t>
      </w:r>
      <w:r w:rsidRPr="00847A22">
        <w:t xml:space="preserve">). Электрическая схема  такая же, как на рис. 4.5а, но </w:t>
      </w:r>
      <w:proofErr w:type="spellStart"/>
      <w:r w:rsidRPr="00847A22">
        <w:rPr>
          <w:i/>
          <w:iCs/>
          <w:u w:val="single"/>
          <w:lang w:val="en-US"/>
        </w:rPr>
        <w:t>Z</w:t>
      </w:r>
      <w:r w:rsidRPr="00847A22">
        <w:rPr>
          <w:i/>
          <w:iCs/>
          <w:vertAlign w:val="subscript"/>
          <w:lang w:val="en-US"/>
        </w:rPr>
        <w:t>ab</w:t>
      </w:r>
      <w:proofErr w:type="spellEnd"/>
      <w:r w:rsidRPr="00847A22">
        <w:rPr>
          <w:i/>
          <w:iCs/>
          <w:vertAlign w:val="subscript"/>
        </w:rPr>
        <w:t xml:space="preserve"> </w:t>
      </w:r>
      <w:r w:rsidRPr="00847A22">
        <w:t xml:space="preserve"> ≠ </w:t>
      </w:r>
      <w:proofErr w:type="spellStart"/>
      <w:r w:rsidRPr="00847A22">
        <w:rPr>
          <w:i/>
          <w:iCs/>
          <w:u w:val="single"/>
          <w:lang w:val="en-US"/>
        </w:rPr>
        <w:t>Z</w:t>
      </w:r>
      <w:r w:rsidRPr="00847A22">
        <w:rPr>
          <w:i/>
          <w:iCs/>
          <w:vertAlign w:val="subscript"/>
          <w:lang w:val="en-US"/>
        </w:rPr>
        <w:t>bc</w:t>
      </w:r>
      <w:proofErr w:type="spellEnd"/>
      <w:r w:rsidRPr="00847A22">
        <w:rPr>
          <w:i/>
          <w:iCs/>
          <w:vertAlign w:val="subscript"/>
        </w:rPr>
        <w:t xml:space="preserve">  </w:t>
      </w:r>
      <w:r w:rsidRPr="00847A22">
        <w:t xml:space="preserve">≠ </w:t>
      </w:r>
      <w:proofErr w:type="spellStart"/>
      <w:r w:rsidRPr="00847A22">
        <w:rPr>
          <w:i/>
          <w:iCs/>
          <w:u w:val="single"/>
          <w:lang w:val="en-US"/>
        </w:rPr>
        <w:t>Z</w:t>
      </w:r>
      <w:r w:rsidRPr="00847A22">
        <w:rPr>
          <w:i/>
          <w:iCs/>
          <w:vertAlign w:val="subscript"/>
          <w:lang w:val="en-US"/>
        </w:rPr>
        <w:t>ca</w:t>
      </w:r>
      <w:proofErr w:type="spellEnd"/>
      <w:r w:rsidRPr="00847A22">
        <w:rPr>
          <w:i/>
          <w:iCs/>
          <w:vertAlign w:val="subscript"/>
        </w:rPr>
        <w:t xml:space="preserve"> </w:t>
      </w:r>
      <w:r w:rsidRPr="00847A22">
        <w:t xml:space="preserve">.  При   </w:t>
      </w:r>
      <w:proofErr w:type="gramStart"/>
      <w:r w:rsidRPr="00847A22">
        <w:rPr>
          <w:i/>
          <w:iCs/>
          <w:u w:val="single"/>
          <w:lang w:val="en-US"/>
        </w:rPr>
        <w:t>Z</w:t>
      </w:r>
      <w:proofErr w:type="gramEnd"/>
      <w:r w:rsidRPr="00847A22">
        <w:rPr>
          <w:i/>
          <w:iCs/>
          <w:vertAlign w:val="subscript"/>
        </w:rPr>
        <w:t xml:space="preserve">л  </w:t>
      </w:r>
      <w:r w:rsidRPr="00847A22">
        <w:t>= 0 токи  определяются по  формулам:</w:t>
      </w:r>
    </w:p>
    <w:p w:rsidR="00847A22" w:rsidRPr="00847A22" w:rsidRDefault="00847A22" w:rsidP="00847A22">
      <w:pPr>
        <w:spacing w:line="360" w:lineRule="auto"/>
        <w:ind w:firstLine="720"/>
        <w:jc w:val="center"/>
      </w:pPr>
      <w:r w:rsidRPr="00847A22">
        <w:t xml:space="preserve">                              </w:t>
      </w:r>
      <w:r w:rsidR="001D75E9">
        <w:rPr>
          <w:noProof/>
          <w:position w:val="-30"/>
        </w:rPr>
        <w:drawing>
          <wp:inline distT="0" distB="0" distL="0" distR="0">
            <wp:extent cx="2475230" cy="434340"/>
            <wp:effectExtent l="0" t="0" r="0" b="381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A22">
        <w:t xml:space="preserve">                       (4.10)</w:t>
      </w:r>
    </w:p>
    <w:p w:rsidR="00847A22" w:rsidRPr="00847A22" w:rsidRDefault="00847A22" w:rsidP="00847A22">
      <w:pPr>
        <w:spacing w:line="360" w:lineRule="auto"/>
        <w:jc w:val="both"/>
      </w:pPr>
      <w:r w:rsidRPr="00847A22">
        <w:t xml:space="preserve">Соотношение между линейными и фазными токами не равно </w:t>
      </w:r>
      <w:r w:rsidR="001D75E9">
        <w:rPr>
          <w:noProof/>
          <w:position w:val="-8"/>
        </w:rPr>
        <w:drawing>
          <wp:inline distT="0" distB="0" distL="0" distR="0">
            <wp:extent cx="231140" cy="23114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A22">
        <w:t>, т.е.</w:t>
      </w:r>
      <w:r w:rsidR="001D75E9">
        <w:rPr>
          <w:noProof/>
          <w:position w:val="-14"/>
        </w:rPr>
        <w:drawing>
          <wp:inline distT="0" distB="0" distL="0" distR="0">
            <wp:extent cx="637540" cy="26797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A22">
        <w:t xml:space="preserve">. </w:t>
      </w:r>
    </w:p>
    <w:p w:rsidR="00847A22" w:rsidRPr="00847A22" w:rsidRDefault="00847A22" w:rsidP="00847A22">
      <w:pPr>
        <w:spacing w:line="360" w:lineRule="auto"/>
        <w:jc w:val="both"/>
      </w:pPr>
      <w:r w:rsidRPr="00847A22">
        <w:t xml:space="preserve">Если </w:t>
      </w:r>
      <w:proofErr w:type="gramStart"/>
      <w:r w:rsidRPr="00847A22">
        <w:rPr>
          <w:i/>
          <w:iCs/>
          <w:u w:val="single"/>
          <w:lang w:val="en-US"/>
        </w:rPr>
        <w:t>Z</w:t>
      </w:r>
      <w:proofErr w:type="gramEnd"/>
      <w:r w:rsidRPr="00847A22">
        <w:rPr>
          <w:i/>
          <w:iCs/>
          <w:vertAlign w:val="subscript"/>
        </w:rPr>
        <w:t xml:space="preserve">л  </w:t>
      </w:r>
      <w:r w:rsidRPr="00847A22">
        <w:t xml:space="preserve">≠ 0, то после преобразования треугольника нагрузки в звезду получается несимметричная звезда. Порядок расчета этой эквивалентной звезды такой же, как и несимметричной звезды в пункте 2. </w:t>
      </w:r>
    </w:p>
    <w:p w:rsidR="00847A22" w:rsidRPr="00847A22" w:rsidRDefault="00847A22" w:rsidP="00847A22">
      <w:pPr>
        <w:spacing w:line="360" w:lineRule="auto"/>
        <w:ind w:firstLine="720"/>
        <w:jc w:val="both"/>
      </w:pPr>
    </w:p>
    <w:p w:rsidR="004D436B" w:rsidRDefault="004D436B" w:rsidP="00847A22">
      <w:pPr>
        <w:spacing w:line="360" w:lineRule="auto"/>
        <w:ind w:firstLine="720"/>
        <w:jc w:val="both"/>
      </w:pPr>
    </w:p>
    <w:p w:rsidR="004D436B" w:rsidRDefault="004D436B" w:rsidP="00847A22">
      <w:pPr>
        <w:spacing w:line="360" w:lineRule="auto"/>
        <w:ind w:firstLine="720"/>
        <w:jc w:val="both"/>
      </w:pPr>
    </w:p>
    <w:p w:rsidR="004D436B" w:rsidRDefault="004D436B" w:rsidP="00847A22">
      <w:pPr>
        <w:spacing w:line="360" w:lineRule="auto"/>
        <w:ind w:firstLine="720"/>
        <w:jc w:val="both"/>
      </w:pPr>
    </w:p>
    <w:p w:rsidR="004D436B" w:rsidRDefault="004D436B" w:rsidP="00847A22">
      <w:pPr>
        <w:spacing w:line="360" w:lineRule="auto"/>
        <w:ind w:firstLine="720"/>
        <w:jc w:val="both"/>
      </w:pPr>
    </w:p>
    <w:p w:rsidR="004D436B" w:rsidRDefault="004D436B" w:rsidP="00847A22">
      <w:pPr>
        <w:spacing w:line="360" w:lineRule="auto"/>
        <w:ind w:firstLine="720"/>
        <w:jc w:val="both"/>
      </w:pPr>
    </w:p>
    <w:p w:rsidR="004D436B" w:rsidRDefault="004D436B" w:rsidP="00847A22">
      <w:pPr>
        <w:spacing w:line="360" w:lineRule="auto"/>
        <w:ind w:firstLine="720"/>
        <w:jc w:val="both"/>
      </w:pPr>
    </w:p>
    <w:p w:rsidR="004D436B" w:rsidRDefault="004D436B" w:rsidP="00847A22">
      <w:pPr>
        <w:spacing w:line="360" w:lineRule="auto"/>
        <w:ind w:firstLine="720"/>
        <w:jc w:val="both"/>
      </w:pPr>
    </w:p>
    <w:p w:rsidR="004D436B" w:rsidRDefault="004D436B" w:rsidP="00847A22">
      <w:pPr>
        <w:spacing w:line="360" w:lineRule="auto"/>
        <w:ind w:firstLine="720"/>
        <w:jc w:val="both"/>
      </w:pPr>
    </w:p>
    <w:p w:rsidR="004D436B" w:rsidRDefault="004D436B" w:rsidP="00847A22">
      <w:pPr>
        <w:spacing w:line="360" w:lineRule="auto"/>
        <w:ind w:firstLine="720"/>
        <w:jc w:val="both"/>
      </w:pPr>
    </w:p>
    <w:p w:rsidR="00847A22" w:rsidRPr="00847A22" w:rsidRDefault="00847A22" w:rsidP="00847A22">
      <w:pPr>
        <w:spacing w:line="360" w:lineRule="auto"/>
        <w:ind w:firstLine="720"/>
        <w:jc w:val="both"/>
      </w:pPr>
      <w:r w:rsidRPr="00847A22">
        <w:t xml:space="preserve">4.5. </w:t>
      </w:r>
      <w:r w:rsidRPr="00847A22">
        <w:rPr>
          <w:i/>
        </w:rPr>
        <w:t>Измерение мощностей</w:t>
      </w:r>
      <w:r w:rsidRPr="00847A22">
        <w:t xml:space="preserve"> </w:t>
      </w:r>
      <w:r w:rsidRPr="00847A22">
        <w:rPr>
          <w:i/>
        </w:rPr>
        <w:t>в трехфазных цепях</w:t>
      </w:r>
    </w:p>
    <w:p w:rsidR="00847A22" w:rsidRPr="00847A22" w:rsidRDefault="00847A22" w:rsidP="00847A22">
      <w:pPr>
        <w:numPr>
          <w:ilvl w:val="2"/>
          <w:numId w:val="3"/>
        </w:numPr>
        <w:spacing w:line="360" w:lineRule="auto"/>
        <w:jc w:val="both"/>
      </w:pPr>
      <w:proofErr w:type="spellStart"/>
      <w:r w:rsidRPr="00847A22">
        <w:rPr>
          <w:u w:val="single"/>
        </w:rPr>
        <w:t>Четырехпроводная</w:t>
      </w:r>
      <w:proofErr w:type="spellEnd"/>
      <w:r w:rsidRPr="00847A22">
        <w:rPr>
          <w:u w:val="single"/>
        </w:rPr>
        <w:t xml:space="preserve"> система</w:t>
      </w:r>
      <w:r w:rsidRPr="00847A22">
        <w:t xml:space="preserve"> </w:t>
      </w:r>
    </w:p>
    <w:p w:rsidR="00847A22" w:rsidRPr="00847A22" w:rsidRDefault="001D75E9" w:rsidP="00847A22">
      <w:pPr>
        <w:spacing w:line="360" w:lineRule="auto"/>
        <w:ind w:left="720"/>
        <w:jc w:val="both"/>
      </w:pPr>
      <w:r>
        <w:rPr>
          <w:noProof/>
        </w:rPr>
        <w:drawing>
          <wp:inline distT="0" distB="0" distL="0" distR="0">
            <wp:extent cx="4812030" cy="1893570"/>
            <wp:effectExtent l="0" t="0" r="762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030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A22" w:rsidRPr="00847A22" w:rsidRDefault="00847A22" w:rsidP="00847A22">
      <w:pPr>
        <w:spacing w:line="360" w:lineRule="auto"/>
        <w:ind w:left="720"/>
        <w:jc w:val="both"/>
      </w:pPr>
      <w:r w:rsidRPr="00847A22">
        <w:t xml:space="preserve">                                                     Рис. 4.7</w:t>
      </w:r>
    </w:p>
    <w:p w:rsidR="00847A22" w:rsidRPr="00847A22" w:rsidRDefault="00847A22" w:rsidP="00847A22">
      <w:pPr>
        <w:spacing w:line="360" w:lineRule="auto"/>
        <w:ind w:firstLine="720"/>
        <w:jc w:val="both"/>
      </w:pPr>
      <w:r w:rsidRPr="00847A22">
        <w:t xml:space="preserve">В </w:t>
      </w:r>
      <w:proofErr w:type="spellStart"/>
      <w:r w:rsidRPr="00847A22">
        <w:t>четырехпроводной</w:t>
      </w:r>
      <w:proofErr w:type="spellEnd"/>
      <w:r w:rsidRPr="00847A22">
        <w:t xml:space="preserve"> системе (рис. 4.7) для измерения активной мощности включают ваттметры в каждую фазу. Активная мощность системы равна сумме  показаний всех ваттметров  </w:t>
      </w:r>
      <w:r w:rsidRPr="00847A22">
        <w:rPr>
          <w:i/>
          <w:iCs/>
          <w:lang w:val="en-US"/>
        </w:rPr>
        <w:t>P</w:t>
      </w:r>
      <w:r w:rsidRPr="00847A22">
        <w:t xml:space="preserve"> = </w:t>
      </w:r>
      <w:r w:rsidRPr="00847A22">
        <w:rPr>
          <w:i/>
          <w:iCs/>
          <w:lang w:val="en-US"/>
        </w:rPr>
        <w:t>P</w:t>
      </w:r>
      <w:r w:rsidRPr="00847A22">
        <w:rPr>
          <w:i/>
          <w:iCs/>
          <w:vertAlign w:val="subscript"/>
          <w:lang w:val="en-US"/>
        </w:rPr>
        <w:t>W</w:t>
      </w:r>
      <w:r w:rsidRPr="00847A22">
        <w:rPr>
          <w:vertAlign w:val="subscript"/>
        </w:rPr>
        <w:t>1</w:t>
      </w:r>
      <w:r w:rsidRPr="00847A22">
        <w:t xml:space="preserve"> + </w:t>
      </w:r>
      <w:r w:rsidRPr="00847A22">
        <w:rPr>
          <w:i/>
          <w:iCs/>
          <w:lang w:val="en-US"/>
        </w:rPr>
        <w:t>P</w:t>
      </w:r>
      <w:r w:rsidRPr="00847A22">
        <w:rPr>
          <w:i/>
          <w:iCs/>
          <w:vertAlign w:val="subscript"/>
          <w:lang w:val="en-US"/>
        </w:rPr>
        <w:t>W</w:t>
      </w:r>
      <w:r w:rsidRPr="00847A22">
        <w:rPr>
          <w:vertAlign w:val="subscript"/>
        </w:rPr>
        <w:t xml:space="preserve">2  </w:t>
      </w:r>
      <w:r w:rsidRPr="00847A22">
        <w:t xml:space="preserve">+ </w:t>
      </w:r>
      <w:r w:rsidRPr="00847A22">
        <w:rPr>
          <w:i/>
          <w:iCs/>
          <w:lang w:val="en-US"/>
        </w:rPr>
        <w:t>P</w:t>
      </w:r>
      <w:r w:rsidRPr="00847A22">
        <w:rPr>
          <w:i/>
          <w:iCs/>
          <w:vertAlign w:val="subscript"/>
          <w:lang w:val="en-US"/>
        </w:rPr>
        <w:t>W</w:t>
      </w:r>
      <w:r w:rsidRPr="00847A22">
        <w:rPr>
          <w:vertAlign w:val="subscript"/>
        </w:rPr>
        <w:t>3</w:t>
      </w:r>
      <w:r w:rsidRPr="00847A22">
        <w:t xml:space="preserve">  для симметричной нагрузки активную мощность можно </w:t>
      </w:r>
      <w:proofErr w:type="gramStart"/>
      <w:r w:rsidRPr="00847A22">
        <w:t>измерять</w:t>
      </w:r>
      <w:proofErr w:type="gramEnd"/>
      <w:r w:rsidRPr="00847A22">
        <w:t xml:space="preserve"> одним ваттметром, включенным в любую фазу. Мощность системы будет равна </w:t>
      </w:r>
      <w:r w:rsidRPr="00847A22">
        <w:rPr>
          <w:i/>
          <w:iCs/>
          <w:lang w:val="en-US"/>
        </w:rPr>
        <w:t>P</w:t>
      </w:r>
      <w:r w:rsidRPr="00847A22">
        <w:t xml:space="preserve"> = 3</w:t>
      </w:r>
      <w:r w:rsidRPr="00847A22">
        <w:rPr>
          <w:i/>
          <w:iCs/>
          <w:lang w:val="en-US"/>
        </w:rPr>
        <w:t>P</w:t>
      </w:r>
      <w:r w:rsidRPr="00847A22">
        <w:rPr>
          <w:i/>
          <w:iCs/>
          <w:vertAlign w:val="subscript"/>
          <w:lang w:val="en-US"/>
        </w:rPr>
        <w:t>W</w:t>
      </w:r>
      <w:r w:rsidRPr="00847A22">
        <w:t>.</w:t>
      </w:r>
    </w:p>
    <w:p w:rsidR="00847A22" w:rsidRPr="00847A22" w:rsidRDefault="00847A22" w:rsidP="00847A22">
      <w:pPr>
        <w:spacing w:line="360" w:lineRule="auto"/>
        <w:ind w:left="720"/>
        <w:jc w:val="both"/>
      </w:pPr>
      <w:r w:rsidRPr="00847A22">
        <w:t>4.5.2.</w:t>
      </w:r>
      <w:r w:rsidRPr="00847A22">
        <w:rPr>
          <w:u w:val="single"/>
        </w:rPr>
        <w:t xml:space="preserve"> </w:t>
      </w:r>
      <w:proofErr w:type="spellStart"/>
      <w:r w:rsidRPr="00847A22">
        <w:rPr>
          <w:u w:val="single"/>
        </w:rPr>
        <w:t>Трехпроводная</w:t>
      </w:r>
      <w:proofErr w:type="spellEnd"/>
      <w:r w:rsidRPr="00847A22">
        <w:rPr>
          <w:u w:val="single"/>
        </w:rPr>
        <w:t xml:space="preserve"> система</w:t>
      </w:r>
      <w:r w:rsidRPr="00847A22">
        <w:t xml:space="preserve">. </w:t>
      </w:r>
    </w:p>
    <w:p w:rsidR="00847A22" w:rsidRPr="00847A22" w:rsidRDefault="00847A22" w:rsidP="00847A22">
      <w:pPr>
        <w:spacing w:line="360" w:lineRule="auto"/>
        <w:jc w:val="both"/>
      </w:pPr>
      <w:r w:rsidRPr="00847A22">
        <w:t xml:space="preserve">    В </w:t>
      </w:r>
      <w:proofErr w:type="spellStart"/>
      <w:r w:rsidRPr="00847A22">
        <w:t>трехпроводной</w:t>
      </w:r>
      <w:proofErr w:type="spellEnd"/>
      <w:r w:rsidRPr="00847A22">
        <w:t xml:space="preserve"> трехфазной цепи для измерения активной мощности применяют схему двух ваттметров (рис.4.8).</w:t>
      </w:r>
    </w:p>
    <w:p w:rsidR="00847A22" w:rsidRPr="00847A22" w:rsidRDefault="001D75E9" w:rsidP="00847A22">
      <w:pPr>
        <w:spacing w:line="360" w:lineRule="auto"/>
        <w:ind w:left="720"/>
        <w:jc w:val="both"/>
      </w:pPr>
      <w:r>
        <w:rPr>
          <w:noProof/>
        </w:rPr>
        <w:drawing>
          <wp:inline distT="0" distB="0" distL="0" distR="0">
            <wp:extent cx="4322445" cy="1635125"/>
            <wp:effectExtent l="0" t="0" r="1905" b="3175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A22" w:rsidRPr="00847A22" w:rsidRDefault="00847A22" w:rsidP="00847A22">
      <w:pPr>
        <w:spacing w:line="360" w:lineRule="auto"/>
        <w:ind w:left="720"/>
        <w:jc w:val="both"/>
      </w:pPr>
      <w:r w:rsidRPr="00847A22">
        <w:lastRenderedPageBreak/>
        <w:t xml:space="preserve">                                                 Рис. 4.8</w:t>
      </w:r>
    </w:p>
    <w:p w:rsidR="00847A22" w:rsidRPr="00847A22" w:rsidRDefault="00847A22" w:rsidP="00847A22">
      <w:pPr>
        <w:spacing w:line="360" w:lineRule="auto"/>
        <w:ind w:firstLine="720"/>
        <w:jc w:val="both"/>
      </w:pPr>
      <w:r w:rsidRPr="00847A22">
        <w:t>Активная мощность, потребляемая нагрузкой, равна алгебраической сумме показаний ваттметров</w:t>
      </w:r>
      <w:r w:rsidRPr="00847A22">
        <w:rPr>
          <w:i/>
          <w:iCs/>
        </w:rPr>
        <w:t xml:space="preserve"> </w:t>
      </w:r>
      <w:r w:rsidRPr="00847A22">
        <w:rPr>
          <w:i/>
          <w:iCs/>
          <w:lang w:val="en-US"/>
        </w:rPr>
        <w:t>P</w:t>
      </w:r>
      <w:r w:rsidRPr="00847A22">
        <w:t xml:space="preserve"> = </w:t>
      </w:r>
      <w:r w:rsidRPr="00847A22">
        <w:rPr>
          <w:i/>
          <w:iCs/>
          <w:lang w:val="en-US"/>
        </w:rPr>
        <w:t>P</w:t>
      </w:r>
      <w:r w:rsidRPr="00847A22">
        <w:rPr>
          <w:i/>
          <w:iCs/>
          <w:vertAlign w:val="subscript"/>
          <w:lang w:val="en-US"/>
        </w:rPr>
        <w:t>W</w:t>
      </w:r>
      <w:r w:rsidRPr="00847A22">
        <w:rPr>
          <w:vertAlign w:val="subscript"/>
        </w:rPr>
        <w:t>1</w:t>
      </w:r>
      <w:r w:rsidRPr="00847A22">
        <w:t xml:space="preserve"> + </w:t>
      </w:r>
      <w:r w:rsidRPr="00847A22">
        <w:rPr>
          <w:i/>
          <w:iCs/>
          <w:lang w:val="en-US"/>
        </w:rPr>
        <w:t>P</w:t>
      </w:r>
      <w:r w:rsidRPr="00847A22">
        <w:rPr>
          <w:i/>
          <w:iCs/>
          <w:vertAlign w:val="subscript"/>
          <w:lang w:val="en-US"/>
        </w:rPr>
        <w:t>W</w:t>
      </w:r>
      <w:r w:rsidRPr="00847A22">
        <w:rPr>
          <w:vertAlign w:val="subscript"/>
        </w:rPr>
        <w:t xml:space="preserve">2 </w:t>
      </w:r>
      <w:r w:rsidRPr="00847A22">
        <w:t xml:space="preserve">. Схема применима для симметричного и несимметричного режимов. </w:t>
      </w:r>
    </w:p>
    <w:p w:rsidR="00847A22" w:rsidRPr="00847A22" w:rsidRDefault="00847A22" w:rsidP="00847A22">
      <w:pPr>
        <w:spacing w:line="360" w:lineRule="auto"/>
        <w:ind w:firstLine="720"/>
        <w:jc w:val="both"/>
      </w:pPr>
      <w:r w:rsidRPr="00847A22">
        <w:t xml:space="preserve">При симметричном режиме реактивную мощность можно измерить по схеме рис. 4.8.   В этом    случае    реактивная    мощность     равна    разности показаний ваттметров  </w:t>
      </w:r>
      <w:r w:rsidRPr="00847A22">
        <w:rPr>
          <w:i/>
          <w:iCs/>
          <w:lang w:val="en-US"/>
        </w:rPr>
        <w:t>Q</w:t>
      </w:r>
      <w:r w:rsidRPr="00847A22">
        <w:t xml:space="preserve"> = </w:t>
      </w:r>
      <w:r w:rsidR="001D75E9">
        <w:rPr>
          <w:noProof/>
          <w:position w:val="-8"/>
        </w:rPr>
        <w:drawing>
          <wp:inline distT="0" distB="0" distL="0" distR="0">
            <wp:extent cx="231140" cy="23114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847A22">
        <w:t>(</w:t>
      </w:r>
      <w:r w:rsidRPr="00847A22">
        <w:rPr>
          <w:i/>
          <w:iCs/>
        </w:rPr>
        <w:t xml:space="preserve"> </w:t>
      </w:r>
      <w:proofErr w:type="gramEnd"/>
      <w:r w:rsidRPr="00847A22">
        <w:rPr>
          <w:i/>
          <w:iCs/>
          <w:lang w:val="en-US"/>
        </w:rPr>
        <w:t>P</w:t>
      </w:r>
      <w:r w:rsidRPr="00847A22">
        <w:rPr>
          <w:i/>
          <w:iCs/>
          <w:vertAlign w:val="subscript"/>
          <w:lang w:val="en-US"/>
        </w:rPr>
        <w:t>W</w:t>
      </w:r>
      <w:r w:rsidRPr="00847A22">
        <w:rPr>
          <w:vertAlign w:val="subscript"/>
        </w:rPr>
        <w:t>1</w:t>
      </w:r>
      <w:r w:rsidRPr="00847A22">
        <w:t xml:space="preserve"> –</w:t>
      </w:r>
      <w:r w:rsidRPr="00847A22">
        <w:rPr>
          <w:i/>
          <w:iCs/>
          <w:lang w:val="en-US"/>
        </w:rPr>
        <w:t>P</w:t>
      </w:r>
      <w:r w:rsidRPr="00847A22">
        <w:rPr>
          <w:i/>
          <w:iCs/>
          <w:vertAlign w:val="subscript"/>
          <w:lang w:val="en-US"/>
        </w:rPr>
        <w:t>W</w:t>
      </w:r>
      <w:r w:rsidRPr="00847A22">
        <w:rPr>
          <w:vertAlign w:val="subscript"/>
        </w:rPr>
        <w:t>2</w:t>
      </w:r>
      <w:r w:rsidRPr="00847A22">
        <w:t>). Можно использовать схему с одним ваттметром (рис. 4.9)</w:t>
      </w:r>
    </w:p>
    <w:p w:rsidR="00847A22" w:rsidRPr="00847A22" w:rsidRDefault="001D75E9" w:rsidP="00847A22">
      <w:pPr>
        <w:spacing w:line="360" w:lineRule="auto"/>
        <w:ind w:firstLine="720"/>
        <w:jc w:val="center"/>
      </w:pPr>
      <w:r>
        <w:rPr>
          <w:noProof/>
        </w:rPr>
        <w:drawing>
          <wp:inline distT="0" distB="0" distL="0" distR="0">
            <wp:extent cx="3962400" cy="1579245"/>
            <wp:effectExtent l="0" t="0" r="0" b="1905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A22" w:rsidRPr="00847A22" w:rsidRDefault="00847A22" w:rsidP="00847A22">
      <w:pPr>
        <w:spacing w:line="360" w:lineRule="auto"/>
        <w:ind w:firstLine="720"/>
        <w:jc w:val="both"/>
      </w:pPr>
      <w:r w:rsidRPr="00847A22">
        <w:t xml:space="preserve">                                                           Рис. 4.9</w:t>
      </w:r>
    </w:p>
    <w:p w:rsidR="00847A22" w:rsidRPr="00847A22" w:rsidRDefault="00847A22" w:rsidP="00847A22">
      <w:pPr>
        <w:spacing w:line="360" w:lineRule="auto"/>
        <w:ind w:firstLine="720"/>
        <w:jc w:val="both"/>
        <w:rPr>
          <w:i/>
          <w:iCs/>
        </w:rPr>
      </w:pPr>
      <w:r w:rsidRPr="00847A22">
        <w:t>Реактивная мощность определяется из выражения</w:t>
      </w:r>
      <w:r w:rsidRPr="00847A22">
        <w:rPr>
          <w:i/>
          <w:iCs/>
        </w:rPr>
        <w:t xml:space="preserve"> </w:t>
      </w:r>
      <w:r w:rsidRPr="00847A22">
        <w:rPr>
          <w:i/>
          <w:iCs/>
          <w:lang w:val="en-US"/>
        </w:rPr>
        <w:t>Q</w:t>
      </w:r>
      <w:r w:rsidRPr="00847A22">
        <w:t xml:space="preserve"> = </w:t>
      </w:r>
      <w:r w:rsidR="001D75E9">
        <w:rPr>
          <w:noProof/>
          <w:position w:val="-8"/>
        </w:rPr>
        <w:drawing>
          <wp:inline distT="0" distB="0" distL="0" distR="0">
            <wp:extent cx="231140" cy="23114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A22">
        <w:rPr>
          <w:i/>
          <w:iCs/>
          <w:lang w:val="en-US"/>
        </w:rPr>
        <w:t>P</w:t>
      </w:r>
      <w:r w:rsidRPr="00847A22">
        <w:rPr>
          <w:i/>
          <w:iCs/>
          <w:vertAlign w:val="subscript"/>
          <w:lang w:val="en-US"/>
        </w:rPr>
        <w:t>W</w:t>
      </w:r>
      <w:r w:rsidRPr="00847A22">
        <w:rPr>
          <w:i/>
          <w:iCs/>
        </w:rPr>
        <w:t>.</w:t>
      </w:r>
    </w:p>
    <w:p w:rsidR="00847A22" w:rsidRPr="00847A22" w:rsidRDefault="00847A22" w:rsidP="00847A22">
      <w:pPr>
        <w:spacing w:line="360" w:lineRule="auto"/>
        <w:jc w:val="both"/>
      </w:pPr>
    </w:p>
    <w:p w:rsidR="00CC7907" w:rsidRPr="00E8261D" w:rsidRDefault="00CC7907" w:rsidP="00CC7907">
      <w:pPr>
        <w:spacing w:line="360" w:lineRule="auto"/>
        <w:ind w:firstLine="720"/>
        <w:jc w:val="center"/>
        <w:rPr>
          <w:b/>
        </w:rPr>
      </w:pPr>
      <w:r>
        <w:rPr>
          <w:b/>
        </w:rPr>
        <w:t xml:space="preserve">3. </w:t>
      </w:r>
      <w:r w:rsidRPr="00E8261D">
        <w:rPr>
          <w:b/>
        </w:rPr>
        <w:t>Переходные процессы в линейных цепях с сосредоточенными параметрами</w:t>
      </w:r>
    </w:p>
    <w:p w:rsidR="00CC7907" w:rsidRDefault="00CC7907" w:rsidP="00CC7907">
      <w:pPr>
        <w:spacing w:line="360" w:lineRule="auto"/>
        <w:ind w:firstLine="720"/>
      </w:pPr>
    </w:p>
    <w:p w:rsidR="00CC7907" w:rsidRDefault="00CC7907" w:rsidP="00CC7907">
      <w:pPr>
        <w:numPr>
          <w:ilvl w:val="0"/>
          <w:numId w:val="5"/>
        </w:numPr>
        <w:tabs>
          <w:tab w:val="clear" w:pos="360"/>
          <w:tab w:val="num" w:pos="0"/>
        </w:tabs>
        <w:spacing w:line="360" w:lineRule="auto"/>
        <w:ind w:left="0" w:firstLine="0"/>
        <w:jc w:val="both"/>
      </w:pPr>
      <w:r w:rsidRPr="00E8261D">
        <w:rPr>
          <w:i/>
        </w:rPr>
        <w:t>Переходной процесс, коммутация, начальные условия.</w:t>
      </w:r>
      <w:r>
        <w:rPr>
          <w:i/>
        </w:rPr>
        <w:t xml:space="preserve"> </w:t>
      </w:r>
      <w:r>
        <w:t xml:space="preserve">Переходной процесс – процесс в электрической цепи, возникающий при переходе от одного установившегося режима к другому. Причиной процесса обычно является коммутация – одномоментное изменение параметров или топологической структуры цепи. На электрической схеме процесс коммутации отображается замыканием (рис. </w:t>
      </w:r>
      <w:r w:rsidRPr="0021047F">
        <w:t>6</w:t>
      </w:r>
      <w:r>
        <w:t xml:space="preserve">.1,а) или  размыканием (рис. 6.2,а) ключа.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C7907" w:rsidTr="00CC790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C7907" w:rsidRDefault="00CC7907" w:rsidP="00CC7907">
            <w:pPr>
              <w:jc w:val="center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1083945" cy="486410"/>
                  <wp:effectExtent l="0" t="0" r="1905" b="889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907" w:rsidRDefault="00CC7907" w:rsidP="00CC7907">
            <w:pPr>
              <w:jc w:val="center"/>
            </w:pPr>
            <w:r>
              <w:t>а)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C7907" w:rsidRDefault="00CC7907" w:rsidP="00CC7907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54735" cy="353695"/>
                  <wp:effectExtent l="0" t="0" r="0" b="825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907" w:rsidRDefault="00CC7907" w:rsidP="00CC7907">
            <w:pPr>
              <w:spacing w:line="360" w:lineRule="auto"/>
              <w:jc w:val="center"/>
            </w:pPr>
            <w:r>
              <w:t>а)</w:t>
            </w:r>
          </w:p>
        </w:tc>
      </w:tr>
      <w:tr w:rsidR="00CC7907" w:rsidTr="00CC790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C7907" w:rsidRDefault="00CC7907" w:rsidP="00CC7907">
            <w:r>
              <w:t xml:space="preserve">                       </w:t>
            </w:r>
            <w:r>
              <w:rPr>
                <w:noProof/>
              </w:rPr>
              <w:drawing>
                <wp:inline distT="0" distB="0" distL="0" distR="0">
                  <wp:extent cx="1209675" cy="42037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907" w:rsidRDefault="00CC7907" w:rsidP="00CC7907">
            <w:pPr>
              <w:jc w:val="both"/>
            </w:pPr>
            <w:r>
              <w:t xml:space="preserve">                                   б)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C7907" w:rsidRDefault="00CC7907" w:rsidP="00CC7907">
            <w:pPr>
              <w:jc w:val="center"/>
            </w:pPr>
            <w:r w:rsidRPr="001A43BE">
              <w:object w:dxaOrig="1770" w:dyaOrig="600">
                <v:shape id="_x0000_i1214" type="#_x0000_t75" style="width:88pt;height:30.55pt" o:ole="">
                  <v:imagedata r:id="rId418" o:title=""/>
                </v:shape>
                <o:OLEObject Type="Embed" ProgID="PBrush" ShapeID="_x0000_i1214" DrawAspect="Content" ObjectID="_1559546379" r:id="rId419"/>
              </w:object>
            </w:r>
          </w:p>
          <w:p w:rsidR="00CC7907" w:rsidRDefault="00CC7907" w:rsidP="00CC7907">
            <w:pPr>
              <w:jc w:val="center"/>
            </w:pPr>
            <w:r>
              <w:t>б)</w:t>
            </w:r>
          </w:p>
        </w:tc>
      </w:tr>
      <w:tr w:rsidR="00CC7907" w:rsidTr="00CC790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C7907" w:rsidRDefault="00CC7907" w:rsidP="00CC7907">
            <w:r>
              <w:t xml:space="preserve">                        </w:t>
            </w:r>
            <w:r>
              <w:rPr>
                <w:noProof/>
              </w:rPr>
              <w:drawing>
                <wp:inline distT="0" distB="0" distL="0" distR="0">
                  <wp:extent cx="1150620" cy="33210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907" w:rsidRDefault="00CC7907" w:rsidP="00CC7907">
            <w:pPr>
              <w:spacing w:line="360" w:lineRule="auto"/>
              <w:jc w:val="both"/>
            </w:pPr>
            <w:r>
              <w:t xml:space="preserve">                                   в)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C7907" w:rsidRDefault="00CC7907" w:rsidP="00CC7907">
            <w:pPr>
              <w:jc w:val="center"/>
            </w:pPr>
            <w:r w:rsidRPr="001A43BE">
              <w:object w:dxaOrig="1905" w:dyaOrig="480">
                <v:shape id="_x0000_i1215" type="#_x0000_t75" style="width:95.25pt;height:24pt" o:ole="">
                  <v:imagedata r:id="rId421" o:title=""/>
                </v:shape>
                <o:OLEObject Type="Embed" ProgID="PBrush" ShapeID="_x0000_i1215" DrawAspect="Content" ObjectID="_1559546380" r:id="rId422"/>
              </w:object>
            </w:r>
          </w:p>
          <w:p w:rsidR="00CC7907" w:rsidRDefault="00CC7907" w:rsidP="00CC7907">
            <w:pPr>
              <w:jc w:val="center"/>
            </w:pPr>
            <w:r>
              <w:t>в)</w:t>
            </w:r>
          </w:p>
        </w:tc>
      </w:tr>
    </w:tbl>
    <w:p w:rsidR="00CC7907" w:rsidRDefault="00CC7907" w:rsidP="00CC7907">
      <w:pPr>
        <w:spacing w:line="360" w:lineRule="auto"/>
        <w:ind w:firstLine="720"/>
        <w:jc w:val="both"/>
      </w:pPr>
      <w:r>
        <w:t xml:space="preserve">                  Рис. 6.1                                                                       Рис.6.2</w:t>
      </w:r>
    </w:p>
    <w:p w:rsidR="00CC7907" w:rsidRPr="00CC7907" w:rsidRDefault="00CC7907" w:rsidP="00CC7907">
      <w:pPr>
        <w:spacing w:line="360" w:lineRule="auto"/>
        <w:ind w:firstLine="720"/>
        <w:jc w:val="both"/>
      </w:pPr>
      <w:r>
        <w:t xml:space="preserve">  В задачах расчета переходных процессов полагается, что коммутация происходит в момент времени </w:t>
      </w:r>
      <w:r w:rsidRPr="007013B5">
        <w:rPr>
          <w:i/>
          <w:lang w:val="en-US"/>
        </w:rPr>
        <w:t>t</w:t>
      </w:r>
      <w:r>
        <w:t xml:space="preserve"> = 0. Если же она реально происходит в момент </w:t>
      </w:r>
      <w:r w:rsidRPr="007013B5">
        <w:rPr>
          <w:i/>
          <w:lang w:val="en-US"/>
        </w:rPr>
        <w:t>t</w:t>
      </w:r>
      <w:r>
        <w:t xml:space="preserve"> = </w:t>
      </w:r>
      <w:r w:rsidRPr="007013B5">
        <w:rPr>
          <w:i/>
        </w:rPr>
        <w:t xml:space="preserve"> </w:t>
      </w:r>
      <w:r w:rsidRPr="007013B5">
        <w:rPr>
          <w:i/>
          <w:lang w:val="en-US"/>
        </w:rPr>
        <w:t>t</w:t>
      </w:r>
      <w:r w:rsidRPr="007013B5">
        <w:rPr>
          <w:vertAlign w:val="subscript"/>
        </w:rPr>
        <w:t>0</w:t>
      </w:r>
      <w:r>
        <w:rPr>
          <w:vertAlign w:val="subscript"/>
        </w:rPr>
        <w:t xml:space="preserve">  </w:t>
      </w:r>
      <w:r>
        <w:t xml:space="preserve">≠ 0, то  вводят </w:t>
      </w:r>
      <w:r>
        <w:lastRenderedPageBreak/>
        <w:t xml:space="preserve">фиктивное время   </w:t>
      </w:r>
      <w:r w:rsidRPr="007013B5">
        <w:rPr>
          <w:i/>
          <w:lang w:val="en-US"/>
        </w:rPr>
        <w:t>t</w:t>
      </w:r>
      <w:r w:rsidRPr="007013B5">
        <w:t>′</w:t>
      </w:r>
      <w:r>
        <w:t xml:space="preserve"> = </w:t>
      </w:r>
      <w:r w:rsidRPr="007013B5">
        <w:rPr>
          <w:i/>
        </w:rPr>
        <w:t xml:space="preserve"> </w:t>
      </w:r>
      <w:r w:rsidRPr="007013B5">
        <w:rPr>
          <w:i/>
          <w:lang w:val="en-US"/>
        </w:rPr>
        <w:t>t</w:t>
      </w:r>
      <w:r>
        <w:t xml:space="preserve"> – </w:t>
      </w:r>
      <w:r w:rsidRPr="007013B5">
        <w:rPr>
          <w:i/>
          <w:lang w:val="en-US"/>
        </w:rPr>
        <w:t>t</w:t>
      </w:r>
      <w:r w:rsidRPr="007013B5">
        <w:rPr>
          <w:vertAlign w:val="subscript"/>
        </w:rPr>
        <w:t>0</w:t>
      </w:r>
      <w:r>
        <w:t xml:space="preserve">  с тем, чтобы  коммутация происходила в момент </w:t>
      </w:r>
      <w:r w:rsidRPr="007013B5">
        <w:rPr>
          <w:i/>
          <w:lang w:val="en-US"/>
        </w:rPr>
        <w:t>t</w:t>
      </w:r>
      <w:r w:rsidRPr="007013B5">
        <w:t>′</w:t>
      </w:r>
      <w:r>
        <w:t xml:space="preserve"> = 0. </w:t>
      </w:r>
      <w:proofErr w:type="gramStart"/>
      <w:r>
        <w:t xml:space="preserve">Поскольку токи и напряжения элементов цепи в момент коммутации могут  изменяться скачкообразно, то условно сам момент коммутации  </w:t>
      </w:r>
      <w:r w:rsidRPr="007013B5">
        <w:rPr>
          <w:i/>
          <w:lang w:val="en-US"/>
        </w:rPr>
        <w:t>t</w:t>
      </w:r>
      <w:r>
        <w:t xml:space="preserve"> = 0 разбивается на два момента:   момент </w:t>
      </w:r>
      <w:r w:rsidRPr="007013B5">
        <w:rPr>
          <w:i/>
          <w:lang w:val="en-US"/>
        </w:rPr>
        <w:t>t</w:t>
      </w:r>
      <w:r>
        <w:t xml:space="preserve"> = 0</w:t>
      </w:r>
      <w:r w:rsidRPr="007013B5">
        <w:rPr>
          <w:vertAlign w:val="subscript"/>
        </w:rPr>
        <w:t>–</w:t>
      </w:r>
      <w:r>
        <w:rPr>
          <w:vertAlign w:val="subscript"/>
        </w:rPr>
        <w:t xml:space="preserve">  </w:t>
      </w:r>
      <w:r>
        <w:t xml:space="preserve">непосредственно предшествующий замыканию (рис. 6.1,б) или размыканию (рис. 6.2,б) ключа и момент </w:t>
      </w:r>
      <w:r w:rsidRPr="007013B5">
        <w:rPr>
          <w:i/>
        </w:rPr>
        <w:t xml:space="preserve"> </w:t>
      </w:r>
      <w:r w:rsidRPr="007013B5">
        <w:rPr>
          <w:i/>
          <w:lang w:val="en-US"/>
        </w:rPr>
        <w:t>t</w:t>
      </w:r>
      <w:r>
        <w:t xml:space="preserve"> = 0</w:t>
      </w:r>
      <w:r>
        <w:rPr>
          <w:vertAlign w:val="subscript"/>
        </w:rPr>
        <w:t xml:space="preserve">+  </w:t>
      </w:r>
      <w:r>
        <w:t>непосредственно следующий за замыканием (рис. 6.1,в) или размыканием (рис. 6.2,в) ключа.</w:t>
      </w:r>
      <w:proofErr w:type="gramEnd"/>
      <w:r>
        <w:t xml:space="preserve">  Значения токов и напряжений элементов цепи в момент  </w:t>
      </w:r>
      <w:r w:rsidRPr="007013B5">
        <w:rPr>
          <w:i/>
          <w:lang w:val="en-US"/>
        </w:rPr>
        <w:t>t</w:t>
      </w:r>
      <w:r>
        <w:t xml:space="preserve"> = 0</w:t>
      </w:r>
      <w:r>
        <w:rPr>
          <w:vertAlign w:val="subscript"/>
        </w:rPr>
        <w:t xml:space="preserve">+  </w:t>
      </w:r>
      <w:r>
        <w:t>называют  начальными условиями переходного процесса,  которые  подразделяют на независимые начальные условия (токи индуктивных элементов и напряжения емкостных элементов) и  зависимые начальные условия (токи резистивных, емкостных элементов, источников ЭДС и напряжения резистивных, индуктивных элементов и источников тока).</w:t>
      </w:r>
    </w:p>
    <w:p w:rsidR="00CC7907" w:rsidRPr="00CC7907" w:rsidRDefault="00CC7907" w:rsidP="00CC7907">
      <w:pPr>
        <w:spacing w:line="360" w:lineRule="auto"/>
        <w:ind w:firstLine="720"/>
        <w:jc w:val="both"/>
      </w:pPr>
    </w:p>
    <w:p w:rsidR="00CC7907" w:rsidRPr="00C67F8B" w:rsidRDefault="00CC7907" w:rsidP="00CC7907">
      <w:pPr>
        <w:numPr>
          <w:ilvl w:val="0"/>
          <w:numId w:val="5"/>
        </w:numPr>
        <w:tabs>
          <w:tab w:val="clear" w:pos="360"/>
          <w:tab w:val="num" w:pos="0"/>
        </w:tabs>
        <w:spacing w:line="360" w:lineRule="auto"/>
        <w:ind w:left="0" w:firstLine="0"/>
        <w:jc w:val="both"/>
      </w:pPr>
      <w:r w:rsidRPr="008C7458">
        <w:rPr>
          <w:i/>
        </w:rPr>
        <w:t>Законы коммутации, определение начальных условий</w:t>
      </w:r>
      <w:r>
        <w:t xml:space="preserve">. Согласно  законам коммутации в момент коммутации значения напряжений емкостных элементов и токов индуктивных элементов не меняются.  Т.о. для независимых начальных условий имеем </w:t>
      </w:r>
      <w:r w:rsidRPr="00C67F8B">
        <w:t xml:space="preserve"> </w:t>
      </w:r>
      <w:proofErr w:type="spellStart"/>
      <w:r w:rsidRPr="00C67F8B">
        <w:rPr>
          <w:i/>
          <w:lang w:val="en-US"/>
        </w:rPr>
        <w:t>u</w:t>
      </w:r>
      <w:r w:rsidRPr="00C67F8B">
        <w:rPr>
          <w:i/>
          <w:vertAlign w:val="subscript"/>
          <w:lang w:val="en-US"/>
        </w:rPr>
        <w:t>C</w:t>
      </w:r>
      <w:proofErr w:type="spellEnd"/>
      <w:r w:rsidRPr="00C67F8B">
        <w:t>(0</w:t>
      </w:r>
      <w:r w:rsidRPr="00C67F8B">
        <w:rPr>
          <w:vertAlign w:val="subscript"/>
        </w:rPr>
        <w:t>+</w:t>
      </w:r>
      <w:r w:rsidRPr="00C67F8B">
        <w:t xml:space="preserve">) =  </w:t>
      </w:r>
      <w:proofErr w:type="spellStart"/>
      <w:r w:rsidRPr="00C67F8B">
        <w:rPr>
          <w:i/>
          <w:lang w:val="en-US"/>
        </w:rPr>
        <w:t>u</w:t>
      </w:r>
      <w:r w:rsidRPr="00C67F8B">
        <w:rPr>
          <w:i/>
          <w:vertAlign w:val="subscript"/>
          <w:lang w:val="en-US"/>
        </w:rPr>
        <w:t>C</w:t>
      </w:r>
      <w:proofErr w:type="spellEnd"/>
      <w:r w:rsidRPr="00C67F8B">
        <w:t>(0</w:t>
      </w:r>
      <w:r>
        <w:rPr>
          <w:vertAlign w:val="subscript"/>
        </w:rPr>
        <w:t>–</w:t>
      </w:r>
      <w:r w:rsidRPr="00C67F8B">
        <w:t xml:space="preserve">)  </w:t>
      </w:r>
      <w:r>
        <w:t xml:space="preserve">и </w:t>
      </w:r>
      <w:r w:rsidRPr="00C67F8B">
        <w:t xml:space="preserve"> </w:t>
      </w:r>
      <w:proofErr w:type="spellStart"/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L</w:t>
      </w:r>
      <w:proofErr w:type="spellEnd"/>
      <w:r w:rsidRPr="00C67F8B">
        <w:t>(0</w:t>
      </w:r>
      <w:r w:rsidRPr="00C67F8B">
        <w:rPr>
          <w:vertAlign w:val="subscript"/>
        </w:rPr>
        <w:t>+</w:t>
      </w:r>
      <w:r w:rsidRPr="00C67F8B">
        <w:t xml:space="preserve">) =  </w:t>
      </w:r>
      <w:proofErr w:type="spellStart"/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L</w:t>
      </w:r>
      <w:proofErr w:type="spellEnd"/>
      <w:r w:rsidRPr="00C67F8B">
        <w:t>(0</w:t>
      </w:r>
      <w:r>
        <w:rPr>
          <w:vertAlign w:val="subscript"/>
        </w:rPr>
        <w:t>–</w:t>
      </w:r>
      <w:r w:rsidRPr="00C67F8B">
        <w:t>)</w:t>
      </w:r>
      <w:r>
        <w:t>.</w:t>
      </w:r>
    </w:p>
    <w:p w:rsidR="00CC7907" w:rsidRDefault="00CC7907" w:rsidP="00CC7907">
      <w:pPr>
        <w:spacing w:line="360" w:lineRule="auto"/>
        <w:ind w:firstLine="720"/>
        <w:jc w:val="both"/>
      </w:pPr>
      <w:r>
        <w:t xml:space="preserve">Исключение составляют случаи, когда в результате коммутации образуются новые - особые контуры, состоящие только из емкостных элементов или новые - особые разрезы, состоящие только из индуктивных элементов.  В момент коммутации для каждого узла </w:t>
      </w:r>
      <w:r w:rsidRPr="00C67F8B">
        <w:rPr>
          <w:i/>
          <w:lang w:val="en-US"/>
        </w:rPr>
        <w:t>k</w:t>
      </w:r>
      <w:r w:rsidRPr="00C67F8B">
        <w:rPr>
          <w:i/>
        </w:rPr>
        <w:t xml:space="preserve"> </w:t>
      </w:r>
      <w:r>
        <w:t>схемы, состоящей только из элементов особых контуров, остается неизменным суммарный заряд</w:t>
      </w:r>
      <w:r w:rsidRPr="00BF19D3">
        <w:rPr>
          <w:position w:val="-30"/>
        </w:rPr>
        <w:object w:dxaOrig="2240" w:dyaOrig="560">
          <v:shape id="_x0000_i1216" type="#_x0000_t75" style="width:112pt;height:27.65pt" o:ole="">
            <v:imagedata r:id="rId423" o:title=""/>
          </v:shape>
          <o:OLEObject Type="Embed" ProgID="Equation.DSMT4" ShapeID="_x0000_i1216" DrawAspect="Content" ObjectID="_1559546381" r:id="rId424"/>
        </w:object>
      </w:r>
      <w:r>
        <w:t xml:space="preserve">, а для каждого контура  </w:t>
      </w:r>
      <w:r w:rsidRPr="00C67F8B">
        <w:rPr>
          <w:i/>
          <w:lang w:val="en-US"/>
        </w:rPr>
        <w:t>k</w:t>
      </w:r>
      <w:r w:rsidRPr="00C67F8B">
        <w:rPr>
          <w:i/>
        </w:rPr>
        <w:t xml:space="preserve"> </w:t>
      </w:r>
      <w:r>
        <w:t xml:space="preserve">схемы, состоящей только из элементов особых разрезов – суммарное потокосцепление  </w:t>
      </w:r>
      <w:r w:rsidRPr="00BF19D3">
        <w:rPr>
          <w:position w:val="-30"/>
        </w:rPr>
        <w:object w:dxaOrig="2240" w:dyaOrig="560">
          <v:shape id="_x0000_i1217" type="#_x0000_t75" style="width:112pt;height:27.65pt" o:ole="">
            <v:imagedata r:id="rId425" o:title=""/>
          </v:shape>
          <o:OLEObject Type="Embed" ProgID="Equation.DSMT4" ShapeID="_x0000_i1217" DrawAspect="Content" ObjectID="_1559546382" r:id="rId426"/>
        </w:object>
      </w:r>
      <w:r>
        <w:t xml:space="preserve">. </w:t>
      </w:r>
    </w:p>
    <w:p w:rsidR="00CC7907" w:rsidRDefault="00CC7907" w:rsidP="00CC7907">
      <w:pPr>
        <w:spacing w:line="360" w:lineRule="auto"/>
        <w:jc w:val="both"/>
      </w:pPr>
      <w:r>
        <w:t>Такие коммутации часто называют «некорректными».</w:t>
      </w:r>
    </w:p>
    <w:p w:rsidR="00CC7907" w:rsidRDefault="00CC7907" w:rsidP="00CC7907">
      <w:pPr>
        <w:spacing w:line="360" w:lineRule="auto"/>
        <w:ind w:firstLine="720"/>
        <w:jc w:val="both"/>
      </w:pPr>
      <w:r>
        <w:t xml:space="preserve">Независимые начальные условия для элементов особых контуров и особых разрезов определяются по уравнениям Кирхгофа с учетом этих дополнительных уравнений. Так для независимых начальных условий двух параллельно соединенных емкостей (рис. 6.3) имеем: </w:t>
      </w:r>
    </w:p>
    <w:p w:rsidR="00CC7907" w:rsidRDefault="00CC7907" w:rsidP="00CC7907">
      <w:pPr>
        <w:spacing w:line="360" w:lineRule="auto"/>
        <w:ind w:firstLine="720"/>
        <w:jc w:val="both"/>
      </w:pPr>
      <w:r>
        <w:rPr>
          <w:noProof/>
        </w:rPr>
        <w:drawing>
          <wp:inline distT="0" distB="0" distL="0" distR="0">
            <wp:extent cx="4741545" cy="1475105"/>
            <wp:effectExtent l="0" t="0" r="190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4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907" w:rsidRDefault="00CC7907" w:rsidP="00CC7907">
      <w:pPr>
        <w:spacing w:line="360" w:lineRule="auto"/>
        <w:ind w:firstLine="720"/>
        <w:jc w:val="center"/>
      </w:pPr>
      <w:r>
        <w:t>Рис. 6.3</w:t>
      </w:r>
    </w:p>
    <w:p w:rsidR="00CC7907" w:rsidRDefault="00CC7907" w:rsidP="00CC7907">
      <w:pPr>
        <w:spacing w:line="360" w:lineRule="auto"/>
        <w:jc w:val="center"/>
      </w:pPr>
      <w:r w:rsidRPr="00C67F8B">
        <w:rPr>
          <w:i/>
          <w:lang w:val="en-US"/>
        </w:rPr>
        <w:lastRenderedPageBreak/>
        <w:t>u</w:t>
      </w:r>
      <w:r>
        <w:rPr>
          <w:vertAlign w:val="subscript"/>
        </w:rPr>
        <w:t>1</w:t>
      </w:r>
      <w:r w:rsidRPr="00C67F8B">
        <w:t>(0</w:t>
      </w:r>
      <w:r w:rsidRPr="00C67F8B">
        <w:rPr>
          <w:vertAlign w:val="subscript"/>
        </w:rPr>
        <w:t>+</w:t>
      </w:r>
      <w:r w:rsidRPr="00C67F8B">
        <w:t xml:space="preserve">) =  </w:t>
      </w:r>
      <w:r w:rsidRPr="00C67F8B">
        <w:rPr>
          <w:i/>
          <w:lang w:val="en-US"/>
        </w:rPr>
        <w:t>u</w:t>
      </w:r>
      <w:r>
        <w:rPr>
          <w:vertAlign w:val="subscript"/>
        </w:rPr>
        <w:t>2</w:t>
      </w:r>
      <w:r w:rsidRPr="00C67F8B">
        <w:t>(0</w:t>
      </w:r>
      <w:r w:rsidRPr="00C67F8B">
        <w:rPr>
          <w:vertAlign w:val="subscript"/>
        </w:rPr>
        <w:t>+</w:t>
      </w:r>
      <w:r w:rsidRPr="00C67F8B">
        <w:t xml:space="preserve">) =  </w:t>
      </w:r>
      <w:r w:rsidRPr="00C67F8B">
        <w:rPr>
          <w:i/>
          <w:lang w:val="en-US"/>
        </w:rPr>
        <w:t>u</w:t>
      </w:r>
      <w:r w:rsidRPr="00C67F8B">
        <w:t>(0</w:t>
      </w:r>
      <w:r w:rsidRPr="00C67F8B">
        <w:rPr>
          <w:vertAlign w:val="subscript"/>
        </w:rPr>
        <w:t>+</w:t>
      </w:r>
      <w:r w:rsidRPr="00C67F8B">
        <w:t>)</w:t>
      </w:r>
      <w:r>
        <w:t>,  (</w:t>
      </w:r>
      <w:r w:rsidRPr="00C54F25">
        <w:rPr>
          <w:i/>
        </w:rPr>
        <w:t>С</w:t>
      </w:r>
      <w:r>
        <w:rPr>
          <w:vertAlign w:val="subscript"/>
        </w:rPr>
        <w:t>1</w:t>
      </w:r>
      <w:r>
        <w:t xml:space="preserve"> + </w:t>
      </w:r>
      <w:r w:rsidRPr="00C54F25">
        <w:rPr>
          <w:i/>
        </w:rPr>
        <w:t>С</w:t>
      </w:r>
      <w:r>
        <w:rPr>
          <w:vertAlign w:val="subscript"/>
        </w:rPr>
        <w:t>2</w:t>
      </w:r>
      <w:r>
        <w:t xml:space="preserve"> )</w:t>
      </w:r>
      <w:r w:rsidRPr="00C67F8B">
        <w:rPr>
          <w:i/>
          <w:lang w:val="en-US"/>
        </w:rPr>
        <w:t>u</w:t>
      </w:r>
      <w:r w:rsidRPr="00C67F8B">
        <w:t>(0</w:t>
      </w:r>
      <w:r w:rsidRPr="00C67F8B">
        <w:rPr>
          <w:vertAlign w:val="subscript"/>
        </w:rPr>
        <w:t>+</w:t>
      </w:r>
      <w:r w:rsidRPr="00C67F8B">
        <w:t xml:space="preserve">) =  </w:t>
      </w:r>
      <w:r w:rsidRPr="00C54F25">
        <w:rPr>
          <w:i/>
        </w:rPr>
        <w:t>С</w:t>
      </w:r>
      <w:r>
        <w:rPr>
          <w:vertAlign w:val="subscript"/>
        </w:rPr>
        <w:t>1</w:t>
      </w:r>
      <w:r w:rsidRPr="00C67F8B">
        <w:rPr>
          <w:i/>
          <w:lang w:val="en-US"/>
        </w:rPr>
        <w:t>u</w:t>
      </w:r>
      <w:r>
        <w:rPr>
          <w:vertAlign w:val="subscript"/>
        </w:rPr>
        <w:t>1</w:t>
      </w:r>
      <w:r w:rsidRPr="00C67F8B">
        <w:t>(0</w:t>
      </w:r>
      <w:r>
        <w:rPr>
          <w:vertAlign w:val="subscript"/>
        </w:rPr>
        <w:t>–</w:t>
      </w:r>
      <w:r w:rsidRPr="00C67F8B">
        <w:t xml:space="preserve">) </w:t>
      </w:r>
      <w:r>
        <w:t>+</w:t>
      </w:r>
      <w:r w:rsidRPr="00C54F25">
        <w:t xml:space="preserve"> </w:t>
      </w:r>
      <w:r w:rsidRPr="00C54F25">
        <w:rPr>
          <w:i/>
        </w:rPr>
        <w:t>С</w:t>
      </w:r>
      <w:r>
        <w:rPr>
          <w:vertAlign w:val="subscript"/>
        </w:rPr>
        <w:t>2</w:t>
      </w:r>
      <w:r w:rsidRPr="00C67F8B">
        <w:rPr>
          <w:i/>
          <w:lang w:val="en-US"/>
        </w:rPr>
        <w:t>u</w:t>
      </w:r>
      <w:r>
        <w:rPr>
          <w:vertAlign w:val="subscript"/>
        </w:rPr>
        <w:t>2</w:t>
      </w:r>
      <w:r w:rsidRPr="00C67F8B">
        <w:t>(0</w:t>
      </w:r>
      <w:r>
        <w:rPr>
          <w:vertAlign w:val="subscript"/>
        </w:rPr>
        <w:t>–</w:t>
      </w:r>
      <w:r w:rsidRPr="00C67F8B">
        <w:t>)</w:t>
      </w:r>
      <w:r>
        <w:t>,</w:t>
      </w:r>
    </w:p>
    <w:p w:rsidR="00CC7907" w:rsidRDefault="00CC7907" w:rsidP="00CC7907">
      <w:pPr>
        <w:spacing w:line="360" w:lineRule="auto"/>
        <w:jc w:val="both"/>
      </w:pPr>
      <w:r>
        <w:t>а для  независимых начальных условий двух последовательно соединенных индуктивных элементов (рис. 6.4) имеем:</w:t>
      </w:r>
    </w:p>
    <w:p w:rsidR="00CC7907" w:rsidRDefault="00CC7907" w:rsidP="00CC7907">
      <w:pPr>
        <w:spacing w:line="360" w:lineRule="auto"/>
        <w:ind w:firstLine="720"/>
        <w:jc w:val="both"/>
      </w:pPr>
      <w:r>
        <w:rPr>
          <w:noProof/>
        </w:rPr>
        <w:drawing>
          <wp:inline distT="0" distB="0" distL="0" distR="0">
            <wp:extent cx="5331460" cy="1334770"/>
            <wp:effectExtent l="0" t="0" r="254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46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907" w:rsidRPr="00D03535" w:rsidRDefault="00CC7907" w:rsidP="00CC7907">
      <w:pPr>
        <w:spacing w:line="360" w:lineRule="auto"/>
        <w:ind w:firstLine="720"/>
        <w:jc w:val="center"/>
        <w:rPr>
          <w:lang w:val="en-US"/>
        </w:rPr>
      </w:pPr>
      <w:r>
        <w:t>Рис</w:t>
      </w:r>
      <w:r>
        <w:rPr>
          <w:lang w:val="en-US"/>
        </w:rPr>
        <w:t>.</w:t>
      </w:r>
      <w:r w:rsidRPr="00CC7907">
        <w:rPr>
          <w:lang w:val="en-US"/>
        </w:rPr>
        <w:t xml:space="preserve"> 6.</w:t>
      </w:r>
      <w:r w:rsidRPr="00D03535">
        <w:rPr>
          <w:lang w:val="en-US"/>
        </w:rPr>
        <w:t>4</w:t>
      </w:r>
    </w:p>
    <w:p w:rsidR="00CC7907" w:rsidRPr="00C54F25" w:rsidRDefault="00CC7907" w:rsidP="00CC7907">
      <w:pPr>
        <w:spacing w:line="360" w:lineRule="auto"/>
        <w:jc w:val="center"/>
        <w:rPr>
          <w:lang w:val="en-US"/>
        </w:rPr>
      </w:pPr>
      <w:r>
        <w:rPr>
          <w:i/>
          <w:lang w:val="en-US"/>
        </w:rPr>
        <w:t>i</w:t>
      </w:r>
      <w:r w:rsidRPr="00C54F25">
        <w:rPr>
          <w:vertAlign w:val="subscript"/>
          <w:lang w:val="en-US"/>
        </w:rPr>
        <w:t>1</w:t>
      </w:r>
      <w:r w:rsidRPr="00C54F25">
        <w:rPr>
          <w:lang w:val="en-US"/>
        </w:rPr>
        <w:t>(0</w:t>
      </w:r>
      <w:r w:rsidRPr="00C54F25">
        <w:rPr>
          <w:vertAlign w:val="subscript"/>
          <w:lang w:val="en-US"/>
        </w:rPr>
        <w:t>+</w:t>
      </w:r>
      <w:r w:rsidRPr="00C54F25">
        <w:rPr>
          <w:lang w:val="en-US"/>
        </w:rPr>
        <w:t xml:space="preserve">) =  </w:t>
      </w:r>
      <w:r>
        <w:rPr>
          <w:i/>
          <w:lang w:val="en-US"/>
        </w:rPr>
        <w:t>i</w:t>
      </w:r>
      <w:r w:rsidRPr="00C54F25">
        <w:rPr>
          <w:vertAlign w:val="subscript"/>
          <w:lang w:val="en-US"/>
        </w:rPr>
        <w:t>2</w:t>
      </w:r>
      <w:r w:rsidRPr="00C54F25">
        <w:rPr>
          <w:lang w:val="en-US"/>
        </w:rPr>
        <w:t>(0</w:t>
      </w:r>
      <w:r w:rsidRPr="00C54F25">
        <w:rPr>
          <w:vertAlign w:val="subscript"/>
          <w:lang w:val="en-US"/>
        </w:rPr>
        <w:t>+</w:t>
      </w:r>
      <w:r w:rsidRPr="00C54F25">
        <w:rPr>
          <w:lang w:val="en-US"/>
        </w:rPr>
        <w:t xml:space="preserve">) = </w:t>
      </w:r>
      <w:proofErr w:type="spellStart"/>
      <w:r>
        <w:rPr>
          <w:i/>
          <w:lang w:val="en-US"/>
        </w:rPr>
        <w:t>i</w:t>
      </w:r>
      <w:proofErr w:type="spellEnd"/>
      <w:r w:rsidRPr="00C54F25">
        <w:rPr>
          <w:lang w:val="en-US"/>
        </w:rPr>
        <w:t>(0</w:t>
      </w:r>
      <w:r w:rsidRPr="00C54F25">
        <w:rPr>
          <w:vertAlign w:val="subscript"/>
          <w:lang w:val="en-US"/>
        </w:rPr>
        <w:t>+</w:t>
      </w:r>
      <w:r w:rsidRPr="00C54F25">
        <w:rPr>
          <w:lang w:val="en-US"/>
        </w:rPr>
        <w:t xml:space="preserve">), </w:t>
      </w:r>
      <w:r>
        <w:rPr>
          <w:lang w:val="en-US"/>
        </w:rPr>
        <w:t xml:space="preserve"> </w:t>
      </w:r>
      <w:r w:rsidRPr="00C54F25">
        <w:rPr>
          <w:lang w:val="en-US"/>
        </w:rPr>
        <w:t>(</w:t>
      </w:r>
      <w:r w:rsidRPr="00C54F25">
        <w:rPr>
          <w:i/>
          <w:lang w:val="en-US"/>
        </w:rPr>
        <w:t>L</w:t>
      </w:r>
      <w:r w:rsidRPr="00C54F25">
        <w:rPr>
          <w:vertAlign w:val="subscript"/>
          <w:lang w:val="en-US"/>
        </w:rPr>
        <w:t>1</w:t>
      </w:r>
      <w:r w:rsidRPr="00C54F25">
        <w:rPr>
          <w:lang w:val="en-US"/>
        </w:rPr>
        <w:t xml:space="preserve"> + </w:t>
      </w:r>
      <w:r w:rsidRPr="00C54F25">
        <w:rPr>
          <w:i/>
          <w:lang w:val="en-US"/>
        </w:rPr>
        <w:t>L</w:t>
      </w:r>
      <w:r w:rsidRPr="00C54F25">
        <w:rPr>
          <w:vertAlign w:val="subscript"/>
          <w:lang w:val="en-US"/>
        </w:rPr>
        <w:t>2</w:t>
      </w:r>
      <w:r w:rsidRPr="00C54F25">
        <w:rPr>
          <w:lang w:val="en-US"/>
        </w:rPr>
        <w:t xml:space="preserve"> )</w:t>
      </w:r>
      <w:proofErr w:type="spellStart"/>
      <w:r>
        <w:rPr>
          <w:i/>
          <w:lang w:val="en-US"/>
        </w:rPr>
        <w:t>i</w:t>
      </w:r>
      <w:proofErr w:type="spellEnd"/>
      <w:r w:rsidRPr="00C54F25">
        <w:rPr>
          <w:lang w:val="en-US"/>
        </w:rPr>
        <w:t>(0</w:t>
      </w:r>
      <w:r w:rsidRPr="00C54F25">
        <w:rPr>
          <w:vertAlign w:val="subscript"/>
          <w:lang w:val="en-US"/>
        </w:rPr>
        <w:t>+</w:t>
      </w:r>
      <w:r w:rsidRPr="00C54F25">
        <w:rPr>
          <w:lang w:val="en-US"/>
        </w:rPr>
        <w:t xml:space="preserve">) =  </w:t>
      </w:r>
      <w:r w:rsidRPr="00C54F25">
        <w:rPr>
          <w:i/>
          <w:lang w:val="en-US"/>
        </w:rPr>
        <w:t>L</w:t>
      </w:r>
      <w:r w:rsidRPr="00C54F25">
        <w:rPr>
          <w:vertAlign w:val="subscript"/>
          <w:lang w:val="en-US"/>
        </w:rPr>
        <w:t>1</w:t>
      </w:r>
      <w:r>
        <w:rPr>
          <w:i/>
          <w:lang w:val="en-US"/>
        </w:rPr>
        <w:t>i</w:t>
      </w:r>
      <w:r w:rsidRPr="00C54F25">
        <w:rPr>
          <w:vertAlign w:val="subscript"/>
          <w:lang w:val="en-US"/>
        </w:rPr>
        <w:t>1</w:t>
      </w:r>
      <w:r w:rsidRPr="00C54F25">
        <w:rPr>
          <w:lang w:val="en-US"/>
        </w:rPr>
        <w:t>(0</w:t>
      </w:r>
      <w:r w:rsidRPr="00C54F25">
        <w:rPr>
          <w:vertAlign w:val="subscript"/>
          <w:lang w:val="en-US"/>
        </w:rPr>
        <w:t>–</w:t>
      </w:r>
      <w:r w:rsidRPr="00C54F25">
        <w:rPr>
          <w:lang w:val="en-US"/>
        </w:rPr>
        <w:t xml:space="preserve">) + </w:t>
      </w:r>
      <w:r w:rsidRPr="00C54F25">
        <w:rPr>
          <w:i/>
          <w:lang w:val="en-US"/>
        </w:rPr>
        <w:t>L</w:t>
      </w:r>
      <w:r>
        <w:rPr>
          <w:vertAlign w:val="subscript"/>
          <w:lang w:val="en-US"/>
        </w:rPr>
        <w:t>2</w:t>
      </w:r>
      <w:r>
        <w:rPr>
          <w:i/>
          <w:lang w:val="en-US"/>
        </w:rPr>
        <w:t>i</w:t>
      </w:r>
      <w:r>
        <w:rPr>
          <w:vertAlign w:val="subscript"/>
          <w:lang w:val="en-US"/>
        </w:rPr>
        <w:t>2</w:t>
      </w:r>
      <w:r w:rsidRPr="00C54F25">
        <w:rPr>
          <w:lang w:val="en-US"/>
        </w:rPr>
        <w:t>(0</w:t>
      </w:r>
      <w:r w:rsidRPr="00C54F25">
        <w:rPr>
          <w:vertAlign w:val="subscript"/>
          <w:lang w:val="en-US"/>
        </w:rPr>
        <w:t>–</w:t>
      </w:r>
      <w:r w:rsidRPr="00C54F25">
        <w:rPr>
          <w:lang w:val="en-US"/>
        </w:rPr>
        <w:t>).</w:t>
      </w:r>
    </w:p>
    <w:p w:rsidR="00CC7907" w:rsidRPr="008C7458" w:rsidRDefault="00CC7907" w:rsidP="00CC7907">
      <w:pPr>
        <w:spacing w:line="360" w:lineRule="auto"/>
        <w:ind w:firstLine="720"/>
        <w:jc w:val="both"/>
      </w:pPr>
      <w:r>
        <w:t xml:space="preserve">Для  определения зависимых начальных условий целесообразно составить и рассчитать чисто резистивную эквивалентную схему цепи для момента </w:t>
      </w:r>
      <w:r w:rsidRPr="007013B5">
        <w:rPr>
          <w:i/>
          <w:lang w:val="en-US"/>
        </w:rPr>
        <w:t>t</w:t>
      </w:r>
      <w:r>
        <w:t xml:space="preserve"> = 0</w:t>
      </w:r>
      <w:r>
        <w:rPr>
          <w:vertAlign w:val="subscript"/>
        </w:rPr>
        <w:t xml:space="preserve">+  </w:t>
      </w:r>
      <w:r>
        <w:t xml:space="preserve">, в которой по теореме компенсации все емкостные элементы с напряжениями </w:t>
      </w:r>
      <w:proofErr w:type="spellStart"/>
      <w:r w:rsidRPr="00C67F8B">
        <w:rPr>
          <w:i/>
          <w:lang w:val="en-US"/>
        </w:rPr>
        <w:t>u</w:t>
      </w:r>
      <w:r w:rsidRPr="008C7458">
        <w:rPr>
          <w:i/>
          <w:vertAlign w:val="subscript"/>
          <w:lang w:val="en-US"/>
        </w:rPr>
        <w:t>j</w:t>
      </w:r>
      <w:proofErr w:type="spellEnd"/>
      <w:r w:rsidRPr="00C67F8B">
        <w:t>(0</w:t>
      </w:r>
      <w:r w:rsidRPr="00C67F8B">
        <w:rPr>
          <w:vertAlign w:val="subscript"/>
        </w:rPr>
        <w:t>+</w:t>
      </w:r>
      <w:r w:rsidRPr="00C67F8B">
        <w:t xml:space="preserve">) </w:t>
      </w:r>
      <w:r>
        <w:t xml:space="preserve">заменены  источниками ЭДС  </w:t>
      </w:r>
      <w:r w:rsidRPr="008C7458">
        <w:rPr>
          <w:i/>
        </w:rPr>
        <w:t>Е</w:t>
      </w:r>
      <w:proofErr w:type="gramStart"/>
      <w:r w:rsidRPr="008C7458">
        <w:rPr>
          <w:i/>
          <w:vertAlign w:val="subscript"/>
          <w:lang w:val="en-US"/>
        </w:rPr>
        <w:t>j</w:t>
      </w:r>
      <w:proofErr w:type="gramEnd"/>
      <w:r>
        <w:t xml:space="preserve"> = </w:t>
      </w:r>
      <w:proofErr w:type="spellStart"/>
      <w:r w:rsidRPr="00C67F8B">
        <w:rPr>
          <w:i/>
          <w:lang w:val="en-US"/>
        </w:rPr>
        <w:t>u</w:t>
      </w:r>
      <w:r w:rsidRPr="008C7458">
        <w:rPr>
          <w:i/>
          <w:vertAlign w:val="subscript"/>
          <w:lang w:val="en-US"/>
        </w:rPr>
        <w:t>j</w:t>
      </w:r>
      <w:proofErr w:type="spellEnd"/>
      <w:r w:rsidRPr="00C67F8B">
        <w:t>(0</w:t>
      </w:r>
      <w:r w:rsidRPr="00C67F8B">
        <w:rPr>
          <w:vertAlign w:val="subscript"/>
        </w:rPr>
        <w:t>+</w:t>
      </w:r>
      <w:r w:rsidRPr="00C67F8B">
        <w:t>)</w:t>
      </w:r>
      <w:r>
        <w:t xml:space="preserve">, а все индуктивные элементы с токами </w:t>
      </w:r>
      <w:proofErr w:type="spellStart"/>
      <w:r>
        <w:rPr>
          <w:i/>
          <w:lang w:val="en-US"/>
        </w:rPr>
        <w:t>i</w:t>
      </w:r>
      <w:r w:rsidRPr="008C7458">
        <w:rPr>
          <w:i/>
          <w:vertAlign w:val="subscript"/>
          <w:lang w:val="en-US"/>
        </w:rPr>
        <w:t>j</w:t>
      </w:r>
      <w:proofErr w:type="spellEnd"/>
      <w:r w:rsidRPr="008C7458">
        <w:t>(0</w:t>
      </w:r>
      <w:r w:rsidRPr="008C7458">
        <w:rPr>
          <w:vertAlign w:val="subscript"/>
        </w:rPr>
        <w:t>+</w:t>
      </w:r>
      <w:r w:rsidRPr="008C7458">
        <w:t>)</w:t>
      </w:r>
      <w:r>
        <w:t xml:space="preserve"> – источниками  тока </w:t>
      </w:r>
      <w:proofErr w:type="spellStart"/>
      <w:r w:rsidRPr="008C7458">
        <w:rPr>
          <w:i/>
          <w:lang w:val="en-US"/>
        </w:rPr>
        <w:t>J</w:t>
      </w:r>
      <w:r w:rsidRPr="008C7458">
        <w:rPr>
          <w:i/>
          <w:vertAlign w:val="subscript"/>
          <w:lang w:val="en-US"/>
        </w:rPr>
        <w:t>j</w:t>
      </w:r>
      <w:proofErr w:type="spellEnd"/>
      <w:r w:rsidRPr="008C7458">
        <w:rPr>
          <w:i/>
          <w:vertAlign w:val="subscript"/>
        </w:rPr>
        <w:t xml:space="preserve"> </w:t>
      </w:r>
      <w:r>
        <w:t>=</w:t>
      </w:r>
      <w:r w:rsidRPr="008C7458">
        <w:rPr>
          <w:i/>
        </w:rPr>
        <w:t xml:space="preserve"> </w:t>
      </w:r>
      <w:proofErr w:type="spellStart"/>
      <w:r>
        <w:rPr>
          <w:i/>
          <w:lang w:val="en-US"/>
        </w:rPr>
        <w:t>i</w:t>
      </w:r>
      <w:r w:rsidRPr="008C7458">
        <w:rPr>
          <w:i/>
          <w:vertAlign w:val="subscript"/>
          <w:lang w:val="en-US"/>
        </w:rPr>
        <w:t>j</w:t>
      </w:r>
      <w:proofErr w:type="spellEnd"/>
      <w:r w:rsidRPr="008C7458">
        <w:t>(0</w:t>
      </w:r>
      <w:r w:rsidRPr="008C7458">
        <w:rPr>
          <w:vertAlign w:val="subscript"/>
        </w:rPr>
        <w:t>+</w:t>
      </w:r>
      <w:r>
        <w:t>).</w:t>
      </w:r>
    </w:p>
    <w:p w:rsidR="00CC7907" w:rsidRPr="003E5321" w:rsidRDefault="00CC7907" w:rsidP="00CC7907">
      <w:pPr>
        <w:spacing w:line="360" w:lineRule="auto"/>
        <w:ind w:firstLine="720"/>
        <w:jc w:val="both"/>
      </w:pPr>
    </w:p>
    <w:p w:rsidR="00CC7907" w:rsidRDefault="00CC7907" w:rsidP="00CC7907">
      <w:pPr>
        <w:numPr>
          <w:ilvl w:val="0"/>
          <w:numId w:val="5"/>
        </w:numPr>
        <w:tabs>
          <w:tab w:val="clear" w:pos="360"/>
          <w:tab w:val="num" w:pos="0"/>
        </w:tabs>
        <w:spacing w:line="360" w:lineRule="auto"/>
        <w:ind w:left="0" w:firstLine="0"/>
        <w:jc w:val="both"/>
      </w:pPr>
      <w:r>
        <w:t xml:space="preserve"> </w:t>
      </w:r>
      <w:r w:rsidRPr="000D745D">
        <w:rPr>
          <w:i/>
        </w:rPr>
        <w:t>Классический метод расчета переходных процессов и методика его применения.</w:t>
      </w:r>
      <w:r>
        <w:rPr>
          <w:i/>
        </w:rPr>
        <w:t xml:space="preserve"> </w:t>
      </w:r>
      <w:r>
        <w:t xml:space="preserve">Согласно классическому методу искомая переменная, например, ток </w:t>
      </w:r>
      <w:proofErr w:type="spellStart"/>
      <w:r>
        <w:rPr>
          <w:i/>
          <w:lang w:val="en-US"/>
        </w:rPr>
        <w:t>i</w:t>
      </w:r>
      <w:proofErr w:type="spellEnd"/>
      <w:r>
        <w:rPr>
          <w:i/>
        </w:rPr>
        <w:t xml:space="preserve"> </w:t>
      </w:r>
      <w:r>
        <w:t xml:space="preserve">= </w:t>
      </w:r>
      <w:proofErr w:type="spellStart"/>
      <w:r>
        <w:rPr>
          <w:i/>
          <w:lang w:val="en-US"/>
        </w:rPr>
        <w:t>i</w:t>
      </w:r>
      <w:proofErr w:type="spellEnd"/>
      <w:r>
        <w:t>(</w:t>
      </w:r>
      <w:r w:rsidRPr="000D745D">
        <w:rPr>
          <w:i/>
          <w:lang w:val="en-US"/>
        </w:rPr>
        <w:t>t</w:t>
      </w:r>
      <w:r w:rsidRPr="008C7458">
        <w:t>)</w:t>
      </w:r>
      <w:r w:rsidRPr="000D745D">
        <w:t xml:space="preserve"> </w:t>
      </w:r>
      <w:r>
        <w:t xml:space="preserve">в некоторой ветви представляется в виде суммы </w:t>
      </w:r>
      <w:proofErr w:type="spellStart"/>
      <w:r>
        <w:rPr>
          <w:i/>
          <w:lang w:val="en-US"/>
        </w:rPr>
        <w:t>i</w:t>
      </w:r>
      <w:proofErr w:type="spellEnd"/>
      <w:r>
        <w:rPr>
          <w:i/>
        </w:rPr>
        <w:t xml:space="preserve"> </w:t>
      </w:r>
      <w:r>
        <w:t xml:space="preserve">= </w:t>
      </w:r>
      <w:proofErr w:type="spellStart"/>
      <w:proofErr w:type="gramStart"/>
      <w:r>
        <w:rPr>
          <w:i/>
          <w:lang w:val="en-US"/>
        </w:rPr>
        <w:t>i</w:t>
      </w:r>
      <w:proofErr w:type="spellEnd"/>
      <w:proofErr w:type="gramEnd"/>
      <w:r w:rsidRPr="000D745D">
        <w:rPr>
          <w:i/>
          <w:vertAlign w:val="subscript"/>
        </w:rPr>
        <w:t>уст</w:t>
      </w:r>
      <w:r>
        <w:rPr>
          <w:i/>
          <w:vertAlign w:val="subscript"/>
        </w:rPr>
        <w:t xml:space="preserve"> </w:t>
      </w:r>
      <w:r>
        <w:t>+</w:t>
      </w:r>
      <w:r w:rsidRPr="000D745D">
        <w:rPr>
          <w:i/>
        </w:rPr>
        <w:t xml:space="preserve"> </w:t>
      </w:r>
      <w:proofErr w:type="spellStart"/>
      <w:r>
        <w:rPr>
          <w:i/>
          <w:lang w:val="en-US"/>
        </w:rPr>
        <w:t>i</w:t>
      </w:r>
      <w:r w:rsidRPr="000D745D">
        <w:rPr>
          <w:i/>
          <w:vertAlign w:val="subscript"/>
        </w:rPr>
        <w:t>прех</w:t>
      </w:r>
      <w:proofErr w:type="spellEnd"/>
      <w:r>
        <w:t xml:space="preserve">, установившейся </w:t>
      </w:r>
      <w:proofErr w:type="spellStart"/>
      <w:r>
        <w:rPr>
          <w:i/>
          <w:lang w:val="en-US"/>
        </w:rPr>
        <w:t>i</w:t>
      </w:r>
      <w:proofErr w:type="spellEnd"/>
      <w:r w:rsidRPr="000D745D">
        <w:rPr>
          <w:i/>
          <w:vertAlign w:val="subscript"/>
        </w:rPr>
        <w:t>уст</w:t>
      </w:r>
      <w:r>
        <w:t xml:space="preserve"> и преходящей </w:t>
      </w:r>
      <w:proofErr w:type="spellStart"/>
      <w:r>
        <w:rPr>
          <w:i/>
          <w:lang w:val="en-US"/>
        </w:rPr>
        <w:t>i</w:t>
      </w:r>
      <w:r w:rsidRPr="000D745D">
        <w:rPr>
          <w:i/>
          <w:vertAlign w:val="subscript"/>
        </w:rPr>
        <w:t>прех</w:t>
      </w:r>
      <w:proofErr w:type="spellEnd"/>
      <w:r>
        <w:t xml:space="preserve"> составляющих, которые затем находятся по отдельности. Рекомендуется следующая методика расчета переходных процессов в электрических цепях классическим методом:</w:t>
      </w:r>
    </w:p>
    <w:p w:rsidR="00CC7907" w:rsidRPr="00D03535" w:rsidRDefault="00CC7907" w:rsidP="00CC7907">
      <w:pPr>
        <w:spacing w:line="360" w:lineRule="auto"/>
        <w:ind w:firstLine="720"/>
        <w:jc w:val="both"/>
      </w:pPr>
      <w:r>
        <w:t>1. Рассчитывается предшествующий режим (до коммутации), т.е. значения напряжений емкостных элементов и токов индуктивных элементов для момента</w:t>
      </w:r>
      <w:r w:rsidRPr="003E5321">
        <w:rPr>
          <w:i/>
        </w:rPr>
        <w:t xml:space="preserve"> </w:t>
      </w:r>
      <w:r w:rsidRPr="007013B5">
        <w:rPr>
          <w:i/>
          <w:lang w:val="en-US"/>
        </w:rPr>
        <w:t>t</w:t>
      </w:r>
      <w:r>
        <w:t xml:space="preserve"> = 0</w:t>
      </w:r>
      <w:r>
        <w:rPr>
          <w:vertAlign w:val="subscript"/>
        </w:rPr>
        <w:t>–</w:t>
      </w:r>
      <w:proofErr w:type="gramStart"/>
      <w:r>
        <w:rPr>
          <w:vertAlign w:val="subscript"/>
        </w:rPr>
        <w:t xml:space="preserve"> </w:t>
      </w:r>
      <w:r>
        <w:t>:</w:t>
      </w:r>
      <w:proofErr w:type="gramEnd"/>
    </w:p>
    <w:p w:rsidR="00CC7907" w:rsidRDefault="00CC7907" w:rsidP="00CC7907">
      <w:pPr>
        <w:spacing w:line="360" w:lineRule="auto"/>
        <w:jc w:val="both"/>
      </w:pPr>
      <w:r>
        <w:rPr>
          <w:vertAlign w:val="subscript"/>
        </w:rPr>
        <w:t xml:space="preserve"> </w:t>
      </w:r>
      <w:r>
        <w:t xml:space="preserve"> </w:t>
      </w:r>
      <w:proofErr w:type="spellStart"/>
      <w:proofErr w:type="gramStart"/>
      <w:r w:rsidRPr="00C67F8B">
        <w:rPr>
          <w:i/>
          <w:lang w:val="en-US"/>
        </w:rPr>
        <w:t>u</w:t>
      </w:r>
      <w:r w:rsidRPr="008C7458">
        <w:rPr>
          <w:i/>
          <w:vertAlign w:val="subscript"/>
          <w:lang w:val="en-US"/>
        </w:rPr>
        <w:t>j</w:t>
      </w:r>
      <w:proofErr w:type="spellEnd"/>
      <w:r w:rsidRPr="00C67F8B">
        <w:t>(</w:t>
      </w:r>
      <w:proofErr w:type="gramEnd"/>
      <w:r w:rsidRPr="00C67F8B">
        <w:t>0</w:t>
      </w:r>
      <w:r>
        <w:rPr>
          <w:vertAlign w:val="subscript"/>
        </w:rPr>
        <w:t>-</w:t>
      </w:r>
      <w:r w:rsidRPr="00C67F8B">
        <w:t>)</w:t>
      </w:r>
      <w:r>
        <w:t xml:space="preserve"> и </w:t>
      </w:r>
      <w:proofErr w:type="spellStart"/>
      <w:r>
        <w:rPr>
          <w:i/>
          <w:lang w:val="en-US"/>
        </w:rPr>
        <w:t>i</w:t>
      </w:r>
      <w:r w:rsidRPr="008C7458">
        <w:rPr>
          <w:i/>
          <w:vertAlign w:val="subscript"/>
          <w:lang w:val="en-US"/>
        </w:rPr>
        <w:t>j</w:t>
      </w:r>
      <w:proofErr w:type="spellEnd"/>
      <w:r w:rsidRPr="008C7458">
        <w:t>(0</w:t>
      </w:r>
      <w:r>
        <w:rPr>
          <w:vertAlign w:val="subscript"/>
        </w:rPr>
        <w:t>-</w:t>
      </w:r>
      <w:r>
        <w:t>).</w:t>
      </w:r>
    </w:p>
    <w:p w:rsidR="00CC7907" w:rsidRDefault="00CC7907" w:rsidP="00CC7907">
      <w:pPr>
        <w:spacing w:line="360" w:lineRule="auto"/>
        <w:ind w:firstLine="720"/>
        <w:jc w:val="both"/>
      </w:pPr>
      <w:r>
        <w:t xml:space="preserve">2. По законам коммутации находятся независимые начальные условия – напряжения емкостных элементов  </w:t>
      </w:r>
      <w:proofErr w:type="spellStart"/>
      <w:r w:rsidRPr="00C67F8B">
        <w:rPr>
          <w:i/>
          <w:lang w:val="en-US"/>
        </w:rPr>
        <w:t>u</w:t>
      </w:r>
      <w:r w:rsidRPr="008C7458">
        <w:rPr>
          <w:i/>
          <w:vertAlign w:val="subscript"/>
          <w:lang w:val="en-US"/>
        </w:rPr>
        <w:t>j</w:t>
      </w:r>
      <w:proofErr w:type="spellEnd"/>
      <w:r w:rsidRPr="00C67F8B">
        <w:t>(0</w:t>
      </w:r>
      <w:r w:rsidRPr="00C67F8B">
        <w:rPr>
          <w:vertAlign w:val="subscript"/>
        </w:rPr>
        <w:t>+</w:t>
      </w:r>
      <w:r w:rsidRPr="00C67F8B">
        <w:t xml:space="preserve">) </w:t>
      </w:r>
      <w:r>
        <w:t>и токи индуктивных элементов</w:t>
      </w:r>
      <w:r w:rsidRPr="003E5321">
        <w:rPr>
          <w:i/>
        </w:rPr>
        <w:t xml:space="preserve"> </w:t>
      </w:r>
      <w:proofErr w:type="spellStart"/>
      <w:r>
        <w:rPr>
          <w:i/>
          <w:lang w:val="en-US"/>
        </w:rPr>
        <w:t>i</w:t>
      </w:r>
      <w:r w:rsidRPr="008C7458">
        <w:rPr>
          <w:i/>
          <w:vertAlign w:val="subscript"/>
          <w:lang w:val="en-US"/>
        </w:rPr>
        <w:t>j</w:t>
      </w:r>
      <w:proofErr w:type="spellEnd"/>
      <w:r w:rsidRPr="008C7458">
        <w:t>(0</w:t>
      </w:r>
      <w:r w:rsidRPr="008C7458">
        <w:rPr>
          <w:vertAlign w:val="subscript"/>
        </w:rPr>
        <w:t>+</w:t>
      </w:r>
      <w:r>
        <w:t xml:space="preserve">). </w:t>
      </w:r>
    </w:p>
    <w:p w:rsidR="00CC7907" w:rsidRDefault="00CC7907" w:rsidP="00CC7907">
      <w:pPr>
        <w:spacing w:line="360" w:lineRule="auto"/>
        <w:ind w:firstLine="720"/>
        <w:jc w:val="both"/>
      </w:pPr>
      <w:r>
        <w:t>3. Рассчитывается установившийся режим в цепи после коммутации, в результате находится установившаяся составляющая искомого тока</w:t>
      </w:r>
      <w:r w:rsidRPr="003E5321">
        <w:rPr>
          <w:i/>
        </w:rPr>
        <w:t xml:space="preserve"> </w:t>
      </w:r>
      <w:proofErr w:type="spellStart"/>
      <w:proofErr w:type="gramStart"/>
      <w:r>
        <w:rPr>
          <w:i/>
          <w:lang w:val="en-US"/>
        </w:rPr>
        <w:t>i</w:t>
      </w:r>
      <w:proofErr w:type="spellEnd"/>
      <w:proofErr w:type="gramEnd"/>
      <w:r w:rsidRPr="000D745D">
        <w:rPr>
          <w:i/>
          <w:vertAlign w:val="subscript"/>
        </w:rPr>
        <w:t>уст</w:t>
      </w:r>
      <w:r>
        <w:t>(</w:t>
      </w:r>
      <w:r w:rsidRPr="000D745D">
        <w:rPr>
          <w:i/>
          <w:lang w:val="en-US"/>
        </w:rPr>
        <w:t>t</w:t>
      </w:r>
      <w:r w:rsidRPr="008C7458">
        <w:t>)</w:t>
      </w:r>
      <w:r>
        <w:t>.</w:t>
      </w:r>
    </w:p>
    <w:p w:rsidR="00CC7907" w:rsidRDefault="00CC7907" w:rsidP="00CC7907">
      <w:pPr>
        <w:spacing w:line="360" w:lineRule="auto"/>
        <w:ind w:firstLine="720"/>
        <w:jc w:val="both"/>
      </w:pPr>
      <w:r>
        <w:t>4. Составляется характеристическое уравнение цепи</w:t>
      </w:r>
    </w:p>
    <w:p w:rsidR="00CC7907" w:rsidRPr="001544F7" w:rsidRDefault="00CC7907" w:rsidP="00CC7907">
      <w:pPr>
        <w:spacing w:line="360" w:lineRule="auto"/>
        <w:ind w:firstLine="720"/>
        <w:jc w:val="both"/>
        <w:rPr>
          <w:lang w:val="en-US"/>
        </w:rPr>
      </w:pPr>
      <w:r w:rsidRPr="00CC7907">
        <w:rPr>
          <w:i/>
        </w:rPr>
        <w:t xml:space="preserve">                        </w:t>
      </w:r>
      <w:r w:rsidRPr="004C6006">
        <w:rPr>
          <w:i/>
        </w:rPr>
        <w:t>Р</w:t>
      </w:r>
      <w:proofErr w:type="gramStart"/>
      <w:r w:rsidRPr="004C6006">
        <w:rPr>
          <w:i/>
          <w:vertAlign w:val="subscript"/>
          <w:lang w:val="en-US"/>
        </w:rPr>
        <w:t>n</w:t>
      </w:r>
      <w:proofErr w:type="gramEnd"/>
      <w:r w:rsidRPr="001544F7">
        <w:rPr>
          <w:lang w:val="en-US"/>
        </w:rPr>
        <w:t>(</w:t>
      </w:r>
      <w:r w:rsidRPr="004C6006">
        <w:rPr>
          <w:i/>
          <w:lang w:val="en-US"/>
        </w:rPr>
        <w:t>p</w:t>
      </w:r>
      <w:r w:rsidRPr="001544F7">
        <w:rPr>
          <w:lang w:val="en-US"/>
        </w:rPr>
        <w:t xml:space="preserve">) = </w:t>
      </w:r>
      <w:proofErr w:type="spellStart"/>
      <w:r w:rsidRPr="004C6006">
        <w:rPr>
          <w:i/>
          <w:lang w:val="en-US"/>
        </w:rPr>
        <w:t>a</w:t>
      </w:r>
      <w:r w:rsidRPr="004C6006">
        <w:rPr>
          <w:i/>
          <w:vertAlign w:val="subscript"/>
          <w:lang w:val="en-US"/>
        </w:rPr>
        <w:t>n</w:t>
      </w:r>
      <w:r w:rsidRPr="004C6006">
        <w:rPr>
          <w:i/>
          <w:lang w:val="en-US"/>
        </w:rPr>
        <w:t>p</w:t>
      </w:r>
      <w:r w:rsidRPr="004C6006">
        <w:rPr>
          <w:i/>
          <w:vertAlign w:val="superscript"/>
          <w:lang w:val="en-US"/>
        </w:rPr>
        <w:t>n</w:t>
      </w:r>
      <w:proofErr w:type="spellEnd"/>
      <w:r w:rsidRPr="001544F7">
        <w:rPr>
          <w:i/>
          <w:lang w:val="en-US"/>
        </w:rPr>
        <w:t xml:space="preserve"> + </w:t>
      </w:r>
      <w:r w:rsidRPr="004C6006">
        <w:rPr>
          <w:i/>
          <w:lang w:val="en-US"/>
        </w:rPr>
        <w:t>a</w:t>
      </w:r>
      <w:r w:rsidRPr="004C6006">
        <w:rPr>
          <w:i/>
          <w:vertAlign w:val="subscript"/>
          <w:lang w:val="en-US"/>
        </w:rPr>
        <w:t>n</w:t>
      </w:r>
      <w:r w:rsidRPr="001544F7">
        <w:rPr>
          <w:i/>
          <w:vertAlign w:val="subscript"/>
          <w:lang w:val="en-US"/>
        </w:rPr>
        <w:t>–</w:t>
      </w:r>
      <w:r w:rsidRPr="001544F7">
        <w:rPr>
          <w:vertAlign w:val="subscript"/>
          <w:lang w:val="en-US"/>
        </w:rPr>
        <w:t>1</w:t>
      </w:r>
      <w:r w:rsidRPr="001544F7">
        <w:rPr>
          <w:i/>
          <w:vertAlign w:val="subscript"/>
          <w:lang w:val="en-US"/>
        </w:rPr>
        <w:t xml:space="preserve"> </w:t>
      </w:r>
      <w:r w:rsidRPr="004C6006">
        <w:rPr>
          <w:i/>
          <w:lang w:val="en-US"/>
        </w:rPr>
        <w:t>p</w:t>
      </w:r>
      <w:r w:rsidRPr="004C6006">
        <w:rPr>
          <w:i/>
          <w:vertAlign w:val="superscript"/>
          <w:lang w:val="en-US"/>
        </w:rPr>
        <w:t>n</w:t>
      </w:r>
      <w:r w:rsidRPr="001544F7">
        <w:rPr>
          <w:i/>
          <w:vertAlign w:val="superscript"/>
          <w:lang w:val="en-US"/>
        </w:rPr>
        <w:t>–</w:t>
      </w:r>
      <w:r w:rsidRPr="001544F7">
        <w:rPr>
          <w:vertAlign w:val="superscript"/>
          <w:lang w:val="en-US"/>
        </w:rPr>
        <w:t>1</w:t>
      </w:r>
      <w:r w:rsidRPr="001544F7">
        <w:rPr>
          <w:i/>
          <w:lang w:val="en-US"/>
        </w:rPr>
        <w:t xml:space="preserve">+ …+ </w:t>
      </w:r>
      <w:r w:rsidRPr="004C6006">
        <w:rPr>
          <w:i/>
          <w:lang w:val="en-US"/>
        </w:rPr>
        <w:t>a</w:t>
      </w:r>
      <w:r w:rsidRPr="001544F7">
        <w:rPr>
          <w:vertAlign w:val="subscript"/>
          <w:lang w:val="en-US"/>
        </w:rPr>
        <w:t>1</w:t>
      </w:r>
      <w:r w:rsidRPr="001544F7">
        <w:rPr>
          <w:i/>
          <w:vertAlign w:val="subscript"/>
          <w:lang w:val="en-US"/>
        </w:rPr>
        <w:t xml:space="preserve"> </w:t>
      </w:r>
      <w:r w:rsidRPr="004C6006">
        <w:rPr>
          <w:i/>
          <w:lang w:val="en-US"/>
        </w:rPr>
        <w:t>p</w:t>
      </w:r>
      <w:r w:rsidRPr="001544F7">
        <w:rPr>
          <w:i/>
          <w:lang w:val="en-US"/>
        </w:rPr>
        <w:t xml:space="preserve">+ </w:t>
      </w:r>
      <w:r w:rsidRPr="004C6006">
        <w:rPr>
          <w:i/>
          <w:lang w:val="en-US"/>
        </w:rPr>
        <w:t>a</w:t>
      </w:r>
      <w:r w:rsidRPr="001544F7">
        <w:rPr>
          <w:vertAlign w:val="subscript"/>
          <w:lang w:val="en-US"/>
        </w:rPr>
        <w:t xml:space="preserve">0 </w:t>
      </w:r>
      <w:r w:rsidRPr="001544F7">
        <w:rPr>
          <w:lang w:val="en-US"/>
        </w:rPr>
        <w:t>= 0</w:t>
      </w:r>
    </w:p>
    <w:p w:rsidR="00CC7907" w:rsidRDefault="00CC7907" w:rsidP="00CC7907">
      <w:pPr>
        <w:spacing w:line="360" w:lineRule="auto"/>
        <w:jc w:val="both"/>
        <w:rPr>
          <w:i/>
        </w:rPr>
      </w:pPr>
      <w:r>
        <w:t xml:space="preserve">и  находятся его корни (собственные частоты цепи) </w:t>
      </w:r>
      <w:proofErr w:type="spellStart"/>
      <w:r w:rsidRPr="004C6006">
        <w:rPr>
          <w:i/>
          <w:lang w:val="en-US"/>
        </w:rPr>
        <w:t>p</w:t>
      </w:r>
      <w:r w:rsidRPr="008C7458">
        <w:rPr>
          <w:i/>
          <w:vertAlign w:val="subscript"/>
          <w:lang w:val="en-US"/>
        </w:rPr>
        <w:t>j</w:t>
      </w:r>
      <w:proofErr w:type="spellEnd"/>
      <w:r w:rsidRPr="009D14BD">
        <w:t>,</w:t>
      </w:r>
      <w:r>
        <w:rPr>
          <w:i/>
        </w:rPr>
        <w:t xml:space="preserve"> </w:t>
      </w:r>
      <w:r w:rsidRPr="004C6006">
        <w:rPr>
          <w:i/>
          <w:lang w:val="en-US"/>
        </w:rPr>
        <w:t>j</w:t>
      </w:r>
      <w:r>
        <w:t xml:space="preserve"> = 1,2,…,</w:t>
      </w:r>
      <w:r w:rsidRPr="004C6006">
        <w:rPr>
          <w:i/>
          <w:lang w:val="en-US"/>
        </w:rPr>
        <w:t>n</w:t>
      </w:r>
      <w:r w:rsidRPr="004C6006">
        <w:rPr>
          <w:i/>
        </w:rPr>
        <w:t>.</w:t>
      </w:r>
    </w:p>
    <w:p w:rsidR="00CC7907" w:rsidRDefault="00CC7907" w:rsidP="00CC7907">
      <w:pPr>
        <w:spacing w:line="360" w:lineRule="auto"/>
        <w:ind w:firstLine="720"/>
        <w:jc w:val="both"/>
      </w:pPr>
      <w:r>
        <w:t xml:space="preserve">5. В зависимости от вида корней характеристического уравнения определяется вид аналитического представления преходящей составляющей искомого тока </w:t>
      </w:r>
      <w:proofErr w:type="spellStart"/>
      <w:proofErr w:type="gramStart"/>
      <w:r>
        <w:rPr>
          <w:i/>
          <w:lang w:val="en-US"/>
        </w:rPr>
        <w:t>i</w:t>
      </w:r>
      <w:proofErr w:type="gramEnd"/>
      <w:r w:rsidRPr="000D745D">
        <w:rPr>
          <w:i/>
          <w:vertAlign w:val="subscript"/>
        </w:rPr>
        <w:t>прех</w:t>
      </w:r>
      <w:proofErr w:type="spellEnd"/>
      <w:r>
        <w:t xml:space="preserve"> (</w:t>
      </w:r>
      <w:r w:rsidRPr="000D745D">
        <w:rPr>
          <w:i/>
          <w:lang w:val="en-US"/>
        </w:rPr>
        <w:t>t</w:t>
      </w:r>
      <w:r w:rsidRPr="008C7458">
        <w:t>)</w:t>
      </w:r>
      <w:r>
        <w:t xml:space="preserve"> и, затем по независимым начальным условиям находятся постоянные интегрирования.</w:t>
      </w:r>
    </w:p>
    <w:p w:rsidR="00CC7907" w:rsidRDefault="00CC7907" w:rsidP="00CC7907">
      <w:pPr>
        <w:spacing w:line="360" w:lineRule="auto"/>
        <w:ind w:firstLine="720"/>
        <w:jc w:val="both"/>
      </w:pPr>
      <w:r>
        <w:t>Рассмотрим пункты 4,5 методики подробнее.</w:t>
      </w:r>
    </w:p>
    <w:p w:rsidR="00CC7907" w:rsidRDefault="00CC7907" w:rsidP="00CC7907">
      <w:pPr>
        <w:spacing w:line="360" w:lineRule="auto"/>
        <w:ind w:firstLine="720"/>
        <w:jc w:val="both"/>
      </w:pPr>
      <w:r>
        <w:lastRenderedPageBreak/>
        <w:t>Для составления характеристического уравнения можно по законам Кирхгофа и компонентным уравнениям элементов цепи составить дифференциальное уравнение</w:t>
      </w:r>
    </w:p>
    <w:p w:rsidR="00CC7907" w:rsidRDefault="00CC7907" w:rsidP="00CC7907">
      <w:pPr>
        <w:spacing w:line="360" w:lineRule="auto"/>
        <w:ind w:firstLine="720"/>
        <w:jc w:val="both"/>
      </w:pPr>
      <w:r>
        <w:t xml:space="preserve">                                 </w:t>
      </w:r>
      <w:r w:rsidRPr="00BF19D3">
        <w:rPr>
          <w:position w:val="-24"/>
        </w:rPr>
        <w:object w:dxaOrig="5020" w:dyaOrig="660">
          <v:shape id="_x0000_i1218" type="#_x0000_t75" style="width:250.9pt;height:33.45pt" o:ole="">
            <v:imagedata r:id="rId429" o:title=""/>
          </v:shape>
          <o:OLEObject Type="Embed" ProgID="Equation.DSMT4" ShapeID="_x0000_i1218" DrawAspect="Content" ObjectID="_1559546383" r:id="rId430"/>
        </w:object>
      </w:r>
      <w:r>
        <w:t>,</w:t>
      </w:r>
    </w:p>
    <w:p w:rsidR="00CC7907" w:rsidRDefault="00CC7907" w:rsidP="00CC7907">
      <w:pPr>
        <w:spacing w:line="360" w:lineRule="auto"/>
        <w:jc w:val="both"/>
      </w:pPr>
      <w:r>
        <w:t xml:space="preserve">описывающее  переходный процесс в цепи и соответствующее ему однородное уравнение </w:t>
      </w:r>
      <w:r w:rsidRPr="00BF19D3">
        <w:rPr>
          <w:position w:val="-24"/>
        </w:rPr>
        <w:object w:dxaOrig="1120" w:dyaOrig="620">
          <v:shape id="_x0000_i1219" type="#_x0000_t75" style="width:56pt;height:30.55pt" o:ole="">
            <v:imagedata r:id="rId431" o:title=""/>
          </v:shape>
          <o:OLEObject Type="Embed" ProgID="Equation.DSMT4" ShapeID="_x0000_i1219" DrawAspect="Content" ObjectID="_1559546384" r:id="rId432"/>
        </w:object>
      </w:r>
      <w:r>
        <w:t xml:space="preserve">.  Замена в последнем уравнении оператора </w:t>
      </w:r>
      <w:r w:rsidRPr="00BF19D3">
        <w:rPr>
          <w:position w:val="-24"/>
        </w:rPr>
        <w:object w:dxaOrig="320" w:dyaOrig="620">
          <v:shape id="_x0000_i1220" type="#_x0000_t75" style="width:16pt;height:30.55pt" o:ole="">
            <v:imagedata r:id="rId433" o:title=""/>
          </v:shape>
          <o:OLEObject Type="Embed" ProgID="Equation.DSMT4" ShapeID="_x0000_i1220" DrawAspect="Content" ObjectID="_1559546385" r:id="rId434"/>
        </w:object>
      </w:r>
      <w:r>
        <w:t xml:space="preserve"> на переменную  </w:t>
      </w:r>
      <w:proofErr w:type="spellStart"/>
      <w:proofErr w:type="gramStart"/>
      <w:r w:rsidRPr="00CA7DA1">
        <w:rPr>
          <w:i/>
        </w:rPr>
        <w:t>р</w:t>
      </w:r>
      <w:proofErr w:type="spellEnd"/>
      <w:proofErr w:type="gramEnd"/>
      <w:r>
        <w:t xml:space="preserve"> дает искомое характеристическое уравнение. Возможен и более простой путь составления характеристического уравнения. А именно, находится комплексное входное сопротивление цепи </w:t>
      </w:r>
      <w:proofErr w:type="gramStart"/>
      <w:r>
        <w:rPr>
          <w:i/>
          <w:lang w:val="en-US"/>
        </w:rPr>
        <w:t>Z</w:t>
      </w:r>
      <w:proofErr w:type="spellStart"/>
      <w:proofErr w:type="gramEnd"/>
      <w:r>
        <w:rPr>
          <w:i/>
          <w:vertAlign w:val="subscript"/>
        </w:rPr>
        <w:t>вх</w:t>
      </w:r>
      <w:proofErr w:type="spellEnd"/>
      <w:r w:rsidRPr="00DA4461">
        <w:t>(</w:t>
      </w:r>
      <w:proofErr w:type="spellStart"/>
      <w:r w:rsidRPr="00DA4461">
        <w:rPr>
          <w:i/>
          <w:lang w:val="en-US"/>
        </w:rPr>
        <w:t>j</w:t>
      </w:r>
      <w:r>
        <w:rPr>
          <w:lang w:val="en-US"/>
        </w:rPr>
        <w:t>ω</w:t>
      </w:r>
      <w:proofErr w:type="spellEnd"/>
      <w:r w:rsidRPr="00DA4461">
        <w:t>)</w:t>
      </w:r>
      <w:r>
        <w:t xml:space="preserve"> для рассматриваемой ветви (или какой-либо другой ветви) после ее разрыва применительно к топологии цепи, образующейся после коммутации. </w:t>
      </w:r>
      <w:r w:rsidRPr="00DA4461">
        <w:t xml:space="preserve"> </w:t>
      </w:r>
      <w:r>
        <w:t xml:space="preserve">Приравняв числитель </w:t>
      </w:r>
      <w:r>
        <w:rPr>
          <w:i/>
          <w:lang w:val="en-US"/>
        </w:rPr>
        <w:t>Z</w:t>
      </w:r>
      <w:r w:rsidRPr="00DA4461">
        <w:t>(</w:t>
      </w:r>
      <w:proofErr w:type="spellStart"/>
      <w:r w:rsidRPr="00DA4461">
        <w:rPr>
          <w:i/>
          <w:lang w:val="en-US"/>
        </w:rPr>
        <w:t>j</w:t>
      </w:r>
      <w:r>
        <w:rPr>
          <w:lang w:val="en-US"/>
        </w:rPr>
        <w:t>ω</w:t>
      </w:r>
      <w:proofErr w:type="spellEnd"/>
      <w:r w:rsidRPr="00DA4461">
        <w:t>)</w:t>
      </w:r>
      <w:r>
        <w:t xml:space="preserve"> к нулю и заменив в нем оператор</w:t>
      </w:r>
      <w:r w:rsidRPr="00DA4461">
        <w:rPr>
          <w:i/>
        </w:rPr>
        <w:t xml:space="preserve"> </w:t>
      </w:r>
      <w:proofErr w:type="spellStart"/>
      <w:r w:rsidRPr="00DA4461">
        <w:rPr>
          <w:i/>
          <w:lang w:val="en-US"/>
        </w:rPr>
        <w:t>j</w:t>
      </w:r>
      <w:r>
        <w:rPr>
          <w:lang w:val="en-US"/>
        </w:rPr>
        <w:t>ω</w:t>
      </w:r>
      <w:proofErr w:type="spellEnd"/>
      <w:r>
        <w:t xml:space="preserve"> на </w:t>
      </w:r>
      <w:proofErr w:type="spellStart"/>
      <w:proofErr w:type="gramStart"/>
      <w:r w:rsidRPr="00CA7DA1">
        <w:rPr>
          <w:i/>
        </w:rPr>
        <w:t>р</w:t>
      </w:r>
      <w:proofErr w:type="spellEnd"/>
      <w:proofErr w:type="gramEnd"/>
      <w:r>
        <w:t xml:space="preserve"> получаем  искомое характеристическое уравнение</w:t>
      </w:r>
      <w:r w:rsidRPr="00DA4461">
        <w:t xml:space="preserve">   </w:t>
      </w:r>
      <w:proofErr w:type="spellStart"/>
      <w:r w:rsidRPr="00DA4461">
        <w:rPr>
          <w:i/>
          <w:lang w:val="en-US"/>
        </w:rPr>
        <w:t>P</w:t>
      </w:r>
      <w:r w:rsidRPr="00DA4461">
        <w:rPr>
          <w:i/>
          <w:vertAlign w:val="subscript"/>
          <w:lang w:val="en-US"/>
        </w:rPr>
        <w:t>n</w:t>
      </w:r>
      <w:proofErr w:type="spellEnd"/>
      <w:r w:rsidRPr="00DA4461">
        <w:t>(</w:t>
      </w:r>
      <w:r w:rsidRPr="00DA4461">
        <w:rPr>
          <w:i/>
          <w:lang w:val="en-US"/>
        </w:rPr>
        <w:t>p</w:t>
      </w:r>
      <w:r w:rsidRPr="00DA4461">
        <w:t>)</w:t>
      </w:r>
      <w:r>
        <w:t>=</w:t>
      </w:r>
      <w:r w:rsidRPr="00825BFD">
        <w:rPr>
          <w:i/>
        </w:rPr>
        <w:t xml:space="preserve"> </w:t>
      </w:r>
      <w:r>
        <w:rPr>
          <w:i/>
          <w:lang w:val="en-US"/>
        </w:rPr>
        <w:t>Z</w:t>
      </w:r>
      <w:proofErr w:type="spellStart"/>
      <w:r>
        <w:rPr>
          <w:i/>
          <w:vertAlign w:val="subscript"/>
        </w:rPr>
        <w:t>вх</w:t>
      </w:r>
      <w:proofErr w:type="spellEnd"/>
      <w:r w:rsidRPr="00DA4461">
        <w:t>(</w:t>
      </w:r>
      <w:r w:rsidRPr="00DA4461">
        <w:rPr>
          <w:i/>
          <w:lang w:val="en-US"/>
        </w:rPr>
        <w:t>p</w:t>
      </w:r>
      <w:r w:rsidRPr="00DA4461">
        <w:t>)</w:t>
      </w:r>
      <w:r>
        <w:t xml:space="preserve"> = 0.</w:t>
      </w:r>
    </w:p>
    <w:p w:rsidR="00CC7907" w:rsidRDefault="00CC7907" w:rsidP="00CC7907">
      <w:pPr>
        <w:spacing w:line="360" w:lineRule="auto"/>
        <w:ind w:firstLine="720"/>
        <w:jc w:val="both"/>
      </w:pPr>
      <w:r>
        <w:t>Вид  преходящей составляющей тока зависит от кратности корней характеристического уравнения. Если все корни различны, то</w:t>
      </w:r>
    </w:p>
    <w:p w:rsidR="00CC7907" w:rsidRDefault="00CC7907" w:rsidP="00CC7907">
      <w:pPr>
        <w:spacing w:line="360" w:lineRule="auto"/>
        <w:ind w:firstLine="720"/>
        <w:jc w:val="both"/>
      </w:pPr>
      <w:r>
        <w:t xml:space="preserve">                                       </w:t>
      </w:r>
      <w:r w:rsidRPr="00BF19D3">
        <w:rPr>
          <w:position w:val="-14"/>
        </w:rPr>
        <w:object w:dxaOrig="3100" w:dyaOrig="440">
          <v:shape id="_x0000_i1221" type="#_x0000_t75" style="width:154.9pt;height:21.8pt" o:ole="">
            <v:imagedata r:id="rId435" o:title=""/>
          </v:shape>
          <o:OLEObject Type="Embed" ProgID="Equation.DSMT4" ShapeID="_x0000_i1221" DrawAspect="Content" ObjectID="_1559546386" r:id="rId436"/>
        </w:object>
      </w:r>
      <w:r>
        <w:t>.</w:t>
      </w:r>
    </w:p>
    <w:p w:rsidR="00CC7907" w:rsidRDefault="00CC7907" w:rsidP="00CC7907">
      <w:pPr>
        <w:spacing w:line="360" w:lineRule="auto"/>
        <w:ind w:firstLine="720"/>
        <w:jc w:val="both"/>
      </w:pPr>
      <w:r>
        <w:t xml:space="preserve">При этом если в числе корней есть пары комплексно-сопряженных корней, например  </w:t>
      </w:r>
      <w:r w:rsidRPr="00CA7DA1">
        <w:rPr>
          <w:i/>
        </w:rPr>
        <w:t>р</w:t>
      </w:r>
      <w:proofErr w:type="gramStart"/>
      <w:r w:rsidRPr="00337D13">
        <w:rPr>
          <w:vertAlign w:val="subscript"/>
        </w:rPr>
        <w:t>1</w:t>
      </w:r>
      <w:proofErr w:type="gramEnd"/>
      <w:r w:rsidRPr="00337D13">
        <w:rPr>
          <w:vertAlign w:val="subscript"/>
        </w:rPr>
        <w:t>,2</w:t>
      </w:r>
      <w:r>
        <w:t xml:space="preserve"> =  α ±</w:t>
      </w:r>
      <w:r w:rsidRPr="00337D13">
        <w:rPr>
          <w:i/>
        </w:rPr>
        <w:t xml:space="preserve"> </w:t>
      </w:r>
      <w:proofErr w:type="spellStart"/>
      <w:r w:rsidRPr="00DA4461">
        <w:rPr>
          <w:i/>
          <w:lang w:val="en-US"/>
        </w:rPr>
        <w:t>j</w:t>
      </w:r>
      <w:r>
        <w:rPr>
          <w:lang w:val="en-US"/>
        </w:rPr>
        <w:t>ω</w:t>
      </w:r>
      <w:proofErr w:type="spellEnd"/>
      <w:r>
        <w:t xml:space="preserve">, то соответствующую им часть суммы </w:t>
      </w:r>
      <w:r w:rsidRPr="00BF19D3">
        <w:rPr>
          <w:position w:val="-12"/>
        </w:rPr>
        <w:object w:dxaOrig="1359" w:dyaOrig="420">
          <v:shape id="_x0000_i1222" type="#_x0000_t75" style="width:67.65pt;height:21.1pt" o:ole="">
            <v:imagedata r:id="rId437" o:title=""/>
          </v:shape>
          <o:OLEObject Type="Embed" ProgID="Equation.DSMT4" ShapeID="_x0000_i1222" DrawAspect="Content" ObjectID="_1559546387" r:id="rId438"/>
        </w:object>
      </w:r>
      <w:r>
        <w:t xml:space="preserve"> удобно представить в виде  </w:t>
      </w:r>
      <w:r w:rsidRPr="00BF19D3">
        <w:rPr>
          <w:position w:val="-12"/>
        </w:rPr>
        <w:object w:dxaOrig="3780" w:dyaOrig="380">
          <v:shape id="_x0000_i1223" type="#_x0000_t75" style="width:189.1pt;height:18.9pt" o:ole="">
            <v:imagedata r:id="rId439" o:title=""/>
          </v:shape>
          <o:OLEObject Type="Embed" ProgID="Equation.DSMT4" ShapeID="_x0000_i1223" DrawAspect="Content" ObjectID="_1559546388" r:id="rId440"/>
        </w:object>
      </w:r>
      <w:r>
        <w:t>.</w:t>
      </w:r>
    </w:p>
    <w:p w:rsidR="00CC7907" w:rsidRDefault="00CC7907" w:rsidP="00CC7907">
      <w:pPr>
        <w:spacing w:line="360" w:lineRule="auto"/>
        <w:ind w:firstLine="720"/>
        <w:jc w:val="both"/>
      </w:pPr>
      <w:r>
        <w:t xml:space="preserve">Если же все корни одинаковы </w:t>
      </w:r>
      <w:r w:rsidRPr="00CA7DA1">
        <w:rPr>
          <w:i/>
        </w:rPr>
        <w:t>р</w:t>
      </w:r>
      <w:r w:rsidRPr="00337D13">
        <w:rPr>
          <w:vertAlign w:val="subscript"/>
        </w:rPr>
        <w:t>1</w:t>
      </w:r>
      <w:r>
        <w:t xml:space="preserve"> =</w:t>
      </w:r>
      <w:r w:rsidRPr="006F792E">
        <w:rPr>
          <w:i/>
        </w:rPr>
        <w:t xml:space="preserve"> </w:t>
      </w:r>
      <w:r w:rsidRPr="00CA7DA1">
        <w:rPr>
          <w:i/>
        </w:rPr>
        <w:t>р</w:t>
      </w:r>
      <w:r w:rsidRPr="00337D13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= …= </w:t>
      </w:r>
      <w:proofErr w:type="spellStart"/>
      <w:r w:rsidRPr="00CA7DA1">
        <w:rPr>
          <w:i/>
        </w:rPr>
        <w:t>р</w:t>
      </w:r>
      <w:proofErr w:type="spellEnd"/>
      <w:r w:rsidRPr="006F792E">
        <w:rPr>
          <w:i/>
          <w:vertAlign w:val="subscript"/>
          <w:lang w:val="en-US"/>
        </w:rPr>
        <w:t>n</w:t>
      </w:r>
      <w:r w:rsidRPr="006F792E">
        <w:rPr>
          <w:vertAlign w:val="subscript"/>
        </w:rPr>
        <w:t xml:space="preserve"> </w:t>
      </w:r>
      <w:r>
        <w:t>=</w:t>
      </w:r>
      <w:r w:rsidRPr="006F792E">
        <w:rPr>
          <w:i/>
        </w:rPr>
        <w:t xml:space="preserve"> </w:t>
      </w:r>
      <w:proofErr w:type="spellStart"/>
      <w:proofErr w:type="gramStart"/>
      <w:r w:rsidRPr="00CA7DA1">
        <w:rPr>
          <w:i/>
        </w:rPr>
        <w:t>р</w:t>
      </w:r>
      <w:proofErr w:type="spellEnd"/>
      <w:proofErr w:type="gramEnd"/>
      <w:r w:rsidRPr="009D14BD">
        <w:t>,</w:t>
      </w:r>
      <w:r>
        <w:rPr>
          <w:i/>
        </w:rPr>
        <w:t xml:space="preserve"> </w:t>
      </w:r>
      <w:r>
        <w:t xml:space="preserve">то </w:t>
      </w:r>
    </w:p>
    <w:p w:rsidR="00CC7907" w:rsidRDefault="00CC7907" w:rsidP="00CC7907">
      <w:pPr>
        <w:spacing w:line="360" w:lineRule="auto"/>
        <w:ind w:firstLine="720"/>
        <w:jc w:val="both"/>
      </w:pPr>
      <w:r>
        <w:t xml:space="preserve">              </w:t>
      </w:r>
      <w:r w:rsidRPr="00BF19D3">
        <w:rPr>
          <w:position w:val="-14"/>
        </w:rPr>
        <w:object w:dxaOrig="5800" w:dyaOrig="400">
          <v:shape id="_x0000_i1224" type="#_x0000_t75" style="width:289.45pt;height:19.65pt" o:ole="">
            <v:imagedata r:id="rId441" o:title=""/>
          </v:shape>
          <o:OLEObject Type="Embed" ProgID="Equation.DSMT4" ShapeID="_x0000_i1224" DrawAspect="Content" ObjectID="_1559546389" r:id="rId442"/>
        </w:object>
      </w:r>
      <w:r>
        <w:t>.</w:t>
      </w:r>
    </w:p>
    <w:p w:rsidR="00847A22" w:rsidRDefault="00CC7907" w:rsidP="00CC7907">
      <w:pPr>
        <w:spacing w:line="360" w:lineRule="auto"/>
        <w:jc w:val="both"/>
      </w:pPr>
      <w:r>
        <w:t xml:space="preserve">Для определения </w:t>
      </w:r>
      <w:proofErr w:type="gramStart"/>
      <w:r>
        <w:t>постоянных</w:t>
      </w:r>
      <w:proofErr w:type="gramEnd"/>
      <w:r>
        <w:t xml:space="preserve"> интегрирования значение преходящей составляющей тока </w:t>
      </w:r>
      <w:proofErr w:type="spellStart"/>
      <w:r w:rsidRPr="009E572D">
        <w:rPr>
          <w:i/>
          <w:lang w:val="en-US"/>
        </w:rPr>
        <w:t>i</w:t>
      </w:r>
      <w:r w:rsidRPr="009D14BD">
        <w:rPr>
          <w:i/>
          <w:vertAlign w:val="subscript"/>
        </w:rPr>
        <w:t>прех</w:t>
      </w:r>
      <w:proofErr w:type="spellEnd"/>
      <w:r w:rsidRPr="009E572D">
        <w:rPr>
          <w:vertAlign w:val="subscript"/>
        </w:rPr>
        <w:t xml:space="preserve"> </w:t>
      </w:r>
      <w:r w:rsidRPr="00C67F8B">
        <w:t>(0</w:t>
      </w:r>
      <w:r w:rsidRPr="00C67F8B">
        <w:rPr>
          <w:vertAlign w:val="subscript"/>
        </w:rPr>
        <w:t>+</w:t>
      </w:r>
      <w:r w:rsidRPr="00C67F8B">
        <w:t xml:space="preserve">) </w:t>
      </w:r>
      <w:r>
        <w:t xml:space="preserve">= </w:t>
      </w:r>
      <w:proofErr w:type="spellStart"/>
      <w:r w:rsidRPr="009E572D">
        <w:rPr>
          <w:i/>
          <w:lang w:val="en-US"/>
        </w:rPr>
        <w:t>i</w:t>
      </w:r>
      <w:proofErr w:type="spellEnd"/>
      <w:r w:rsidRPr="009E572D">
        <w:t xml:space="preserve"> </w:t>
      </w:r>
      <w:r w:rsidRPr="00C67F8B">
        <w:t>(0</w:t>
      </w:r>
      <w:r w:rsidRPr="00C67F8B">
        <w:rPr>
          <w:vertAlign w:val="subscript"/>
        </w:rPr>
        <w:t>+</w:t>
      </w:r>
      <w:r w:rsidRPr="00C67F8B">
        <w:t xml:space="preserve">) </w:t>
      </w:r>
      <w:r>
        <w:t>–</w:t>
      </w:r>
      <w:r w:rsidRPr="009E572D">
        <w:t xml:space="preserve"> </w:t>
      </w:r>
      <w:proofErr w:type="spellStart"/>
      <w:r w:rsidRPr="009E572D">
        <w:rPr>
          <w:i/>
          <w:lang w:val="en-US"/>
        </w:rPr>
        <w:t>i</w:t>
      </w:r>
      <w:proofErr w:type="spellEnd"/>
      <w:r w:rsidRPr="009D14BD">
        <w:rPr>
          <w:i/>
          <w:vertAlign w:val="subscript"/>
        </w:rPr>
        <w:t>уст</w:t>
      </w:r>
      <w:r w:rsidRPr="00C67F8B">
        <w:t>(0</w:t>
      </w:r>
      <w:r w:rsidRPr="00C67F8B">
        <w:rPr>
          <w:vertAlign w:val="subscript"/>
        </w:rPr>
        <w:t>+</w:t>
      </w:r>
      <w:r w:rsidRPr="00C67F8B">
        <w:t xml:space="preserve">) </w:t>
      </w:r>
      <w:r>
        <w:t xml:space="preserve">  и </w:t>
      </w:r>
      <w:r w:rsidRPr="00F0335C">
        <w:rPr>
          <w:i/>
          <w:lang w:val="en-US"/>
        </w:rPr>
        <w:t>n</w:t>
      </w:r>
      <w:r>
        <w:t xml:space="preserve">-1 – ее производной в момент </w:t>
      </w:r>
      <w:r w:rsidRPr="00F0335C">
        <w:rPr>
          <w:i/>
          <w:lang w:val="en-US"/>
        </w:rPr>
        <w:t>t</w:t>
      </w:r>
      <w:r w:rsidRPr="009E572D">
        <w:t xml:space="preserve"> = 0</w:t>
      </w:r>
      <w:r w:rsidRPr="00F0335C">
        <w:rPr>
          <w:vertAlign w:val="subscript"/>
        </w:rPr>
        <w:t>+</w:t>
      </w:r>
      <w:r>
        <w:t xml:space="preserve">, т.е. </w:t>
      </w:r>
      <w:r w:rsidRPr="0082184E">
        <w:rPr>
          <w:position w:val="-24"/>
        </w:rPr>
        <w:object w:dxaOrig="1219" w:dyaOrig="680">
          <v:shape id="_x0000_i1225" type="#_x0000_t75" style="width:61.1pt;height:34.2pt" o:ole="">
            <v:imagedata r:id="rId443" o:title=""/>
          </v:shape>
          <o:OLEObject Type="Embed" ProgID="Equation.DSMT4" ShapeID="_x0000_i1225" DrawAspect="Content" ObjectID="_1559546390" r:id="rId444"/>
        </w:object>
      </w:r>
      <w:r>
        <w:t xml:space="preserve"> выражают через независимые начальные условия</w:t>
      </w:r>
    </w:p>
    <w:p w:rsidR="00E413F1" w:rsidRDefault="00E413F1" w:rsidP="00CC7907">
      <w:pPr>
        <w:spacing w:line="360" w:lineRule="auto"/>
        <w:jc w:val="both"/>
        <w:rPr>
          <w:b/>
        </w:rPr>
      </w:pPr>
    </w:p>
    <w:p w:rsidR="004D436B" w:rsidRDefault="004D436B" w:rsidP="004D436B">
      <w:pPr>
        <w:spacing w:line="360" w:lineRule="auto"/>
        <w:ind w:left="708"/>
        <w:jc w:val="both"/>
      </w:pPr>
      <w:r>
        <w:rPr>
          <w:b/>
        </w:rPr>
        <w:t xml:space="preserve">4. </w:t>
      </w:r>
      <w:r w:rsidRPr="004D436B">
        <w:rPr>
          <w:b/>
        </w:rPr>
        <w:t>Расчет цепей с взаимными индуктивностями.</w:t>
      </w:r>
      <w:r>
        <w:t xml:space="preserve"> При наличии в цепях индуктивно-</w:t>
      </w:r>
    </w:p>
    <w:p w:rsidR="004D436B" w:rsidRDefault="004D436B" w:rsidP="004D436B">
      <w:pPr>
        <w:spacing w:line="360" w:lineRule="auto"/>
        <w:jc w:val="both"/>
      </w:pPr>
      <w:r>
        <w:t xml:space="preserve">связанных элементов, т.е. взаимной индукции </w:t>
      </w:r>
      <w:r w:rsidRPr="006D5395">
        <w:rPr>
          <w:i/>
          <w:lang w:val="en-US"/>
        </w:rPr>
        <w:t>M</w:t>
      </w:r>
      <w:r>
        <w:t xml:space="preserve">, необходимо учитывать напряжение взаимоиндукции </w:t>
      </w:r>
      <w:r w:rsidRPr="006D5395">
        <w:rPr>
          <w:position w:val="-12"/>
        </w:rPr>
        <w:object w:dxaOrig="340" w:dyaOrig="360">
          <v:shape id="_x0000_i1226" type="#_x0000_t75" style="width:16.75pt;height:18.9pt" o:ole="">
            <v:imagedata r:id="rId445" o:title=""/>
          </v:shape>
          <o:OLEObject Type="Embed" ProgID="Equation.DSMT4" ShapeID="_x0000_i1226" DrawAspect="Content" ObjectID="_1559546391" r:id="rId446"/>
        </w:object>
      </w:r>
      <w:r>
        <w:t>. В комплексных схемах замещения удобно учитывать это напряжение как источник напряжения, управляемый током (ИНУТ). Так при согласованных направлениях токов ветвей (1-1</w:t>
      </w:r>
      <w:r>
        <w:sym w:font="Symbol" w:char="F0A2"/>
      </w:r>
      <w:r>
        <w:t>) и (2-2</w:t>
      </w:r>
      <w:r>
        <w:sym w:font="Symbol" w:char="F0A2"/>
      </w:r>
      <w:r>
        <w:t>) от «звездочки» в ветвь (рис. 2.4) схема цепи в комплексной области имеет вид (рис. 2.4):</w:t>
      </w:r>
    </w:p>
    <w:p w:rsidR="004D436B" w:rsidRDefault="004D436B" w:rsidP="004D436B">
      <w:pPr>
        <w:spacing w:line="360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106045</wp:posOffset>
            </wp:positionV>
            <wp:extent cx="2295525" cy="1552575"/>
            <wp:effectExtent l="0" t="0" r="9525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163195</wp:posOffset>
            </wp:positionV>
            <wp:extent cx="1695450" cy="13906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436B" w:rsidRDefault="004D436B" w:rsidP="004D436B">
      <w:pPr>
        <w:spacing w:line="360" w:lineRule="auto"/>
        <w:jc w:val="both"/>
      </w:pPr>
    </w:p>
    <w:p w:rsidR="004D436B" w:rsidRDefault="004D436B" w:rsidP="004D436B">
      <w:pPr>
        <w:spacing w:line="360" w:lineRule="auto"/>
        <w:jc w:val="both"/>
      </w:pPr>
    </w:p>
    <w:p w:rsidR="004D436B" w:rsidRDefault="004D436B" w:rsidP="004D436B">
      <w:pPr>
        <w:spacing w:line="360" w:lineRule="auto"/>
        <w:jc w:val="both"/>
      </w:pPr>
    </w:p>
    <w:p w:rsidR="004D436B" w:rsidRDefault="004D436B" w:rsidP="004D436B">
      <w:pPr>
        <w:spacing w:line="360" w:lineRule="auto"/>
        <w:jc w:val="both"/>
      </w:pPr>
    </w:p>
    <w:p w:rsidR="004D436B" w:rsidRDefault="004D436B" w:rsidP="004D436B">
      <w:pPr>
        <w:spacing w:line="360" w:lineRule="auto"/>
        <w:jc w:val="both"/>
      </w:pPr>
    </w:p>
    <w:p w:rsidR="004D436B" w:rsidRDefault="004D436B" w:rsidP="004D436B">
      <w:pPr>
        <w:spacing w:line="360" w:lineRule="auto"/>
        <w:jc w:val="both"/>
      </w:pPr>
    </w:p>
    <w:p w:rsidR="004D436B" w:rsidRDefault="004D436B" w:rsidP="004D436B">
      <w:pPr>
        <w:spacing w:line="360" w:lineRule="auto"/>
        <w:jc w:val="center"/>
      </w:pPr>
      <w:r>
        <w:t>Рис. 2.4</w:t>
      </w:r>
    </w:p>
    <w:p w:rsidR="004D436B" w:rsidRDefault="004D436B" w:rsidP="004D436B">
      <w:pPr>
        <w:spacing w:line="360" w:lineRule="auto"/>
        <w:jc w:val="both"/>
      </w:pPr>
      <w:r>
        <w:t>При несогласованных направлениях токов - вид (рис. 2.5):</w:t>
      </w:r>
    </w:p>
    <w:p w:rsidR="004D436B" w:rsidRDefault="004D436B" w:rsidP="004D436B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153670</wp:posOffset>
            </wp:positionV>
            <wp:extent cx="2333625" cy="1514475"/>
            <wp:effectExtent l="0" t="0" r="9525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198755</wp:posOffset>
            </wp:positionV>
            <wp:extent cx="1695450" cy="14097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436B" w:rsidRDefault="004D436B" w:rsidP="004D436B">
      <w:pPr>
        <w:spacing w:line="360" w:lineRule="auto"/>
        <w:jc w:val="both"/>
      </w:pPr>
    </w:p>
    <w:p w:rsidR="004D436B" w:rsidRDefault="004D436B" w:rsidP="004D436B">
      <w:pPr>
        <w:spacing w:line="360" w:lineRule="auto"/>
        <w:jc w:val="both"/>
      </w:pPr>
    </w:p>
    <w:p w:rsidR="004D436B" w:rsidRDefault="004D436B" w:rsidP="004D436B">
      <w:pPr>
        <w:spacing w:line="360" w:lineRule="auto"/>
        <w:jc w:val="both"/>
      </w:pPr>
    </w:p>
    <w:p w:rsidR="004D436B" w:rsidRDefault="004D436B" w:rsidP="004D436B">
      <w:pPr>
        <w:spacing w:line="360" w:lineRule="auto"/>
        <w:jc w:val="both"/>
      </w:pPr>
    </w:p>
    <w:p w:rsidR="004D436B" w:rsidRDefault="004D436B" w:rsidP="004D436B">
      <w:pPr>
        <w:spacing w:line="360" w:lineRule="auto"/>
        <w:jc w:val="both"/>
      </w:pPr>
    </w:p>
    <w:p w:rsidR="004D436B" w:rsidRDefault="004D436B" w:rsidP="004D436B">
      <w:pPr>
        <w:spacing w:line="360" w:lineRule="auto"/>
        <w:jc w:val="both"/>
      </w:pPr>
    </w:p>
    <w:p w:rsidR="004D436B" w:rsidRDefault="004D436B" w:rsidP="004D436B">
      <w:pPr>
        <w:spacing w:line="360" w:lineRule="auto"/>
        <w:jc w:val="center"/>
      </w:pPr>
      <w:r>
        <w:t>Рис. 2.5</w:t>
      </w:r>
    </w:p>
    <w:p w:rsidR="004D436B" w:rsidRDefault="004D436B" w:rsidP="004D436B">
      <w:pPr>
        <w:spacing w:line="360" w:lineRule="auto"/>
        <w:jc w:val="center"/>
      </w:pPr>
    </w:p>
    <w:p w:rsidR="004D436B" w:rsidRDefault="004D436B" w:rsidP="004D436B">
      <w:pPr>
        <w:spacing w:line="360" w:lineRule="auto"/>
        <w:jc w:val="both"/>
      </w:pPr>
      <w:r>
        <w:t>При этом напряжение ветвей (1-1</w:t>
      </w:r>
      <w:r>
        <w:sym w:font="Symbol" w:char="F0A2"/>
      </w:r>
      <w:r>
        <w:t>) и (2-2</w:t>
      </w:r>
      <w:r>
        <w:sym w:font="Symbol" w:char="F0A2"/>
      </w:r>
      <w:r>
        <w:t>) описывается уравнениями  (рис. 2.4):</w:t>
      </w:r>
    </w:p>
    <w:p w:rsidR="004D436B" w:rsidRDefault="004D436B" w:rsidP="004D436B">
      <w:pPr>
        <w:spacing w:line="360" w:lineRule="auto"/>
        <w:jc w:val="center"/>
      </w:pPr>
      <w:r>
        <w:t xml:space="preserve">                      </w:t>
      </w:r>
      <w:r w:rsidRPr="00EA7028">
        <w:rPr>
          <w:position w:val="-30"/>
        </w:rPr>
        <w:object w:dxaOrig="2060" w:dyaOrig="720">
          <v:shape id="_x0000_i1227" type="#_x0000_t75" style="width:102.55pt;height:36.35pt" o:ole="">
            <v:imagedata r:id="rId451" o:title=""/>
          </v:shape>
          <o:OLEObject Type="Embed" ProgID="Equation.DSMT4" ShapeID="_x0000_i1227" DrawAspect="Content" ObjectID="_1559546392" r:id="rId452"/>
        </w:object>
      </w:r>
      <w:r>
        <w:t xml:space="preserve">                                                       (2.7)</w:t>
      </w:r>
    </w:p>
    <w:p w:rsidR="004D436B" w:rsidRDefault="004D436B" w:rsidP="004D436B">
      <w:pPr>
        <w:spacing w:line="360" w:lineRule="auto"/>
        <w:jc w:val="both"/>
      </w:pPr>
      <w:r>
        <w:t>или уравнениями (рис. 2.5):</w:t>
      </w:r>
    </w:p>
    <w:p w:rsidR="004D436B" w:rsidRDefault="004D436B" w:rsidP="004D436B">
      <w:pPr>
        <w:spacing w:line="360" w:lineRule="auto"/>
        <w:jc w:val="center"/>
      </w:pPr>
      <w:r>
        <w:t xml:space="preserve">                     </w:t>
      </w:r>
      <w:r w:rsidRPr="00EA7028">
        <w:rPr>
          <w:position w:val="-30"/>
        </w:rPr>
        <w:object w:dxaOrig="2060" w:dyaOrig="720">
          <v:shape id="_x0000_i1228" type="#_x0000_t75" style="width:102.55pt;height:36.35pt" o:ole="">
            <v:imagedata r:id="rId453" o:title=""/>
          </v:shape>
          <o:OLEObject Type="Embed" ProgID="Equation.DSMT4" ShapeID="_x0000_i1228" DrawAspect="Content" ObjectID="_1559546393" r:id="rId454"/>
        </w:object>
      </w:r>
      <w:r>
        <w:t xml:space="preserve">                                                       (2.8)</w:t>
      </w:r>
    </w:p>
    <w:p w:rsidR="004D436B" w:rsidRDefault="004D436B" w:rsidP="004D436B">
      <w:pPr>
        <w:spacing w:line="360" w:lineRule="auto"/>
        <w:jc w:val="both"/>
      </w:pPr>
      <w:r>
        <w:t xml:space="preserve">где </w:t>
      </w:r>
      <w:r w:rsidRPr="00D33868">
        <w:rPr>
          <w:position w:val="-12"/>
        </w:rPr>
        <w:object w:dxaOrig="1020" w:dyaOrig="360">
          <v:shape id="_x0000_i1229" type="#_x0000_t75" style="width:50.9pt;height:18.9pt" o:ole="">
            <v:imagedata r:id="rId455" o:title=""/>
          </v:shape>
          <o:OLEObject Type="Embed" ProgID="Equation.DSMT4" ShapeID="_x0000_i1229" DrawAspect="Content" ObjectID="_1559546394" r:id="rId456"/>
        </w:object>
      </w:r>
      <w:r>
        <w:t xml:space="preserve">, </w:t>
      </w:r>
      <w:r w:rsidRPr="00D33868">
        <w:rPr>
          <w:position w:val="-12"/>
        </w:rPr>
        <w:object w:dxaOrig="1060" w:dyaOrig="360">
          <v:shape id="_x0000_i1230" type="#_x0000_t75" style="width:53.1pt;height:18.9pt" o:ole="">
            <v:imagedata r:id="rId457" o:title=""/>
          </v:shape>
          <o:OLEObject Type="Embed" ProgID="Equation.DSMT4" ShapeID="_x0000_i1230" DrawAspect="Content" ObjectID="_1559546395" r:id="rId458"/>
        </w:object>
      </w:r>
      <w:r>
        <w:t xml:space="preserve">, </w:t>
      </w:r>
      <w:r w:rsidRPr="00D33868">
        <w:rPr>
          <w:position w:val="-12"/>
        </w:rPr>
        <w:object w:dxaOrig="1080" w:dyaOrig="360">
          <v:shape id="_x0000_i1231" type="#_x0000_t75" style="width:53.8pt;height:18.9pt" o:ole="">
            <v:imagedata r:id="rId459" o:title=""/>
          </v:shape>
          <o:OLEObject Type="Embed" ProgID="Equation.DSMT4" ShapeID="_x0000_i1231" DrawAspect="Content" ObjectID="_1559546396" r:id="rId460"/>
        </w:object>
      </w:r>
      <w:r>
        <w:t>- индуктивные сопротивления катушек и сопротивление взаимной индукции.</w:t>
      </w:r>
    </w:p>
    <w:p w:rsidR="004D436B" w:rsidRPr="00E413F1" w:rsidRDefault="004D436B" w:rsidP="00CC7907">
      <w:pPr>
        <w:spacing w:line="360" w:lineRule="auto"/>
        <w:jc w:val="both"/>
        <w:rPr>
          <w:b/>
        </w:rPr>
      </w:pPr>
    </w:p>
    <w:p w:rsidR="00E413F1" w:rsidRDefault="00E413F1" w:rsidP="00CC7907">
      <w:pPr>
        <w:spacing w:line="360" w:lineRule="auto"/>
        <w:jc w:val="both"/>
      </w:pPr>
    </w:p>
    <w:p w:rsidR="00E413F1" w:rsidRPr="004D436B" w:rsidRDefault="00E413F1" w:rsidP="00E413F1">
      <w:pPr>
        <w:spacing w:line="360" w:lineRule="auto"/>
        <w:jc w:val="both"/>
      </w:pPr>
      <w:r>
        <w:t>2.90</w:t>
      </w:r>
      <w:r w:rsidRPr="004D436B">
        <w:t>(</w:t>
      </w:r>
      <w:proofErr w:type="spellStart"/>
      <w:r>
        <w:t>р</w:t>
      </w:r>
      <w:proofErr w:type="spellEnd"/>
      <w:r w:rsidRPr="004D436B">
        <w:t>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668"/>
        <w:gridCol w:w="4668"/>
      </w:tblGrid>
      <w:tr w:rsidR="00E413F1" w:rsidRPr="00B02C59" w:rsidTr="004D436B">
        <w:tc>
          <w:tcPr>
            <w:tcW w:w="4668" w:type="dxa"/>
          </w:tcPr>
          <w:p w:rsidR="00E413F1" w:rsidRDefault="00E413F1" w:rsidP="004D436B">
            <w:pPr>
              <w:spacing w:line="360" w:lineRule="auto"/>
              <w:jc w:val="both"/>
            </w:pPr>
          </w:p>
          <w:p w:rsidR="00E413F1" w:rsidRDefault="00E413F1" w:rsidP="004D436B">
            <w:pPr>
              <w:spacing w:line="360" w:lineRule="auto"/>
              <w:jc w:val="center"/>
            </w:pPr>
            <w:r w:rsidRPr="001A43BE">
              <w:object w:dxaOrig="3120" w:dyaOrig="2760">
                <v:shape id="_x0000_i1232" type="#_x0000_t75" style="width:156.35pt;height:138.2pt" o:ole="">
                  <v:imagedata r:id="rId461" o:title=""/>
                </v:shape>
                <o:OLEObject Type="Embed" ProgID="PBrush" ShapeID="_x0000_i1232" DrawAspect="Content" ObjectID="_1559546397" r:id="rId462"/>
              </w:object>
            </w:r>
          </w:p>
          <w:p w:rsidR="00E413F1" w:rsidRDefault="00E413F1" w:rsidP="004D436B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4668" w:type="dxa"/>
          </w:tcPr>
          <w:p w:rsidR="00E413F1" w:rsidRDefault="00E413F1" w:rsidP="004D436B">
            <w:pPr>
              <w:spacing w:line="360" w:lineRule="auto"/>
            </w:pPr>
            <w:r>
              <w:lastRenderedPageBreak/>
              <w:t xml:space="preserve">Дано: </w:t>
            </w:r>
          </w:p>
          <w:p w:rsidR="00E413F1" w:rsidRDefault="00E413F1" w:rsidP="004D436B">
            <w:pPr>
              <w:spacing w:line="360" w:lineRule="auto"/>
            </w:pPr>
            <w:r w:rsidRPr="00AB5402">
              <w:rPr>
                <w:position w:val="-68"/>
              </w:rPr>
              <w:object w:dxaOrig="2760" w:dyaOrig="1480">
                <v:shape id="_x0000_i1233" type="#_x0000_t75" style="width:138.2pt;height:73.45pt" o:ole="">
                  <v:imagedata r:id="rId463" o:title=""/>
                </v:shape>
                <o:OLEObject Type="Embed" ProgID="Equation.DSMT4" ShapeID="_x0000_i1233" DrawAspect="Content" ObjectID="_1559546398" r:id="rId464"/>
              </w:object>
            </w:r>
          </w:p>
          <w:p w:rsidR="00E413F1" w:rsidRDefault="00E413F1" w:rsidP="004D436B">
            <w:pPr>
              <w:spacing w:line="360" w:lineRule="auto"/>
            </w:pPr>
            <w:r>
              <w:lastRenderedPageBreak/>
              <w:t>Рассчитать и построить векторные диаграммы токов и напряжений.</w:t>
            </w:r>
          </w:p>
          <w:p w:rsidR="00E413F1" w:rsidRPr="00B02C59" w:rsidRDefault="00E413F1" w:rsidP="004D436B">
            <w:pPr>
              <w:spacing w:line="360" w:lineRule="auto"/>
            </w:pPr>
            <w:r w:rsidRPr="00B532F1">
              <w:t xml:space="preserve"> </w:t>
            </w:r>
          </w:p>
          <w:p w:rsidR="00E413F1" w:rsidRDefault="00E413F1" w:rsidP="004D436B">
            <w:pPr>
              <w:spacing w:line="360" w:lineRule="auto"/>
            </w:pPr>
          </w:p>
          <w:p w:rsidR="00E413F1" w:rsidRPr="00B02C59" w:rsidRDefault="00E413F1" w:rsidP="004D436B">
            <w:pPr>
              <w:spacing w:line="360" w:lineRule="auto"/>
            </w:pPr>
          </w:p>
        </w:tc>
      </w:tr>
    </w:tbl>
    <w:p w:rsidR="00E413F1" w:rsidRDefault="00E413F1" w:rsidP="00E413F1">
      <w:pPr>
        <w:spacing w:line="360" w:lineRule="auto"/>
      </w:pPr>
      <w:r>
        <w:lastRenderedPageBreak/>
        <w:t>Решение: Составим уравнения Кирхгофа с учетом напряжений взаимоиндукции:</w:t>
      </w:r>
    </w:p>
    <w:p w:rsidR="00E413F1" w:rsidRDefault="00E413F1" w:rsidP="00E413F1">
      <w:pPr>
        <w:spacing w:line="360" w:lineRule="auto"/>
      </w:pPr>
      <w:r w:rsidRPr="003072E1">
        <w:rPr>
          <w:position w:val="-30"/>
        </w:rPr>
        <w:object w:dxaOrig="5580" w:dyaOrig="720">
          <v:shape id="_x0000_i1234" type="#_x0000_t75" style="width:279.25pt;height:36.35pt" o:ole="">
            <v:imagedata r:id="rId465" o:title=""/>
          </v:shape>
          <o:OLEObject Type="Embed" ProgID="Equation.DSMT4" ShapeID="_x0000_i1234" DrawAspect="Content" ObjectID="_1559546399" r:id="rId466"/>
        </w:object>
      </w:r>
    </w:p>
    <w:p w:rsidR="00E413F1" w:rsidRDefault="00E413F1" w:rsidP="00E413F1">
      <w:pPr>
        <w:pStyle w:val="a8"/>
        <w:ind w:left="0"/>
      </w:pPr>
      <w:r>
        <w:t>Решая, находим токи:</w:t>
      </w:r>
    </w:p>
    <w:p w:rsidR="00E413F1" w:rsidRDefault="00E413F1" w:rsidP="00E413F1">
      <w:pPr>
        <w:spacing w:line="360" w:lineRule="auto"/>
      </w:pPr>
      <w:r w:rsidRPr="00AB5402">
        <w:rPr>
          <w:position w:val="-50"/>
        </w:rPr>
        <w:object w:dxaOrig="4320" w:dyaOrig="1160">
          <v:shape id="_x0000_i1235" type="#_x0000_t75" style="width:3in;height:58.2pt" o:ole="">
            <v:imagedata r:id="rId467" o:title=""/>
          </v:shape>
          <o:OLEObject Type="Embed" ProgID="Equation.DSMT4" ShapeID="_x0000_i1235" DrawAspect="Content" ObjectID="_1559546400" r:id="rId468"/>
        </w:object>
      </w:r>
    </w:p>
    <w:p w:rsidR="00E413F1" w:rsidRDefault="00E413F1" w:rsidP="00E413F1">
      <w:pPr>
        <w:spacing w:line="360" w:lineRule="auto"/>
      </w:pPr>
      <w:r>
        <w:t>Комплексные напряжения на участках цепи:</w:t>
      </w:r>
    </w:p>
    <w:p w:rsidR="00E413F1" w:rsidRDefault="00E413F1" w:rsidP="00E413F1">
      <w:pPr>
        <w:spacing w:line="360" w:lineRule="auto"/>
      </w:pPr>
      <w:r w:rsidRPr="00AB5402">
        <w:rPr>
          <w:position w:val="-54"/>
        </w:rPr>
        <w:object w:dxaOrig="6160" w:dyaOrig="1180">
          <v:shape id="_x0000_i1236" type="#_x0000_t75" style="width:308.35pt;height:58.9pt" o:ole="">
            <v:imagedata r:id="rId469" o:title=""/>
          </v:shape>
          <o:OLEObject Type="Embed" ProgID="Equation.DSMT4" ShapeID="_x0000_i1236" DrawAspect="Content" ObjectID="_1559546401" r:id="rId470"/>
        </w:object>
      </w:r>
    </w:p>
    <w:p w:rsidR="00E413F1" w:rsidRDefault="00E413F1" w:rsidP="00E413F1">
      <w:pPr>
        <w:spacing w:line="360" w:lineRule="auto"/>
      </w:pPr>
      <w:r>
        <w:t>Топографическая диаграмма:</w:t>
      </w:r>
    </w:p>
    <w:p w:rsidR="00E413F1" w:rsidRDefault="00E413F1" w:rsidP="00E413F1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3318510" cy="2322830"/>
            <wp:effectExtent l="0" t="0" r="0" b="127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/>
                    <pic:cNvPicPr>
                      <a:picLocks noChangeAspect="1" noChangeArrowheads="1"/>
                    </pic:cNvPicPr>
                  </pic:nvPicPr>
                  <pic:blipFill>
                    <a:blip r:embed="rId4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3F1" w:rsidRDefault="00E413F1" w:rsidP="00CC7907">
      <w:pPr>
        <w:spacing w:line="360" w:lineRule="auto"/>
        <w:jc w:val="both"/>
      </w:pPr>
    </w:p>
    <w:p w:rsidR="00E413F1" w:rsidRDefault="00E413F1" w:rsidP="00CC7907">
      <w:pPr>
        <w:spacing w:line="360" w:lineRule="auto"/>
        <w:jc w:val="both"/>
      </w:pPr>
    </w:p>
    <w:p w:rsidR="00E413F1" w:rsidRDefault="00E413F1" w:rsidP="00CC7907">
      <w:pPr>
        <w:spacing w:line="360" w:lineRule="auto"/>
        <w:jc w:val="both"/>
      </w:pPr>
    </w:p>
    <w:p w:rsidR="00E413F1" w:rsidRDefault="00E413F1" w:rsidP="00CC7907">
      <w:pPr>
        <w:spacing w:line="360" w:lineRule="auto"/>
        <w:jc w:val="both"/>
      </w:pPr>
    </w:p>
    <w:p w:rsidR="00E413F1" w:rsidRPr="00A03360" w:rsidRDefault="00E413F1" w:rsidP="00E413F1">
      <w:pPr>
        <w:spacing w:line="360" w:lineRule="auto"/>
        <w:jc w:val="both"/>
        <w:rPr>
          <w:lang w:val="en-US"/>
        </w:rPr>
      </w:pPr>
      <w:r>
        <w:t>2.95</w:t>
      </w:r>
      <w:r>
        <w:rPr>
          <w:lang w:val="en-US"/>
        </w:rPr>
        <w:t>(</w:t>
      </w:r>
      <w:proofErr w:type="spellStart"/>
      <w:r>
        <w:t>р</w:t>
      </w:r>
      <w:proofErr w:type="spellEnd"/>
      <w:r>
        <w:rPr>
          <w:lang w:val="en-US"/>
        </w:rPr>
        <w:t>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668"/>
        <w:gridCol w:w="4716"/>
      </w:tblGrid>
      <w:tr w:rsidR="00E413F1" w:rsidRPr="00B02C59" w:rsidTr="004D436B">
        <w:tc>
          <w:tcPr>
            <w:tcW w:w="4668" w:type="dxa"/>
          </w:tcPr>
          <w:p w:rsidR="00E413F1" w:rsidRDefault="00E413F1" w:rsidP="004D436B">
            <w:pPr>
              <w:spacing w:line="360" w:lineRule="auto"/>
              <w:jc w:val="both"/>
            </w:pPr>
          </w:p>
          <w:p w:rsidR="00E413F1" w:rsidRDefault="00E413F1" w:rsidP="004D436B">
            <w:pPr>
              <w:spacing w:line="360" w:lineRule="auto"/>
              <w:jc w:val="center"/>
            </w:pPr>
            <w:r w:rsidRPr="001A43BE">
              <w:object w:dxaOrig="3510" w:dyaOrig="2340">
                <v:shape id="_x0000_i1237" type="#_x0000_t75" style="width:175.25pt;height:117.1pt" o:ole="">
                  <v:imagedata r:id="rId472" o:title=""/>
                </v:shape>
                <o:OLEObject Type="Embed" ProgID="PBrush" ShapeID="_x0000_i1237" DrawAspect="Content" ObjectID="_1559546402" r:id="rId473"/>
              </w:object>
            </w:r>
          </w:p>
          <w:p w:rsidR="00E413F1" w:rsidRDefault="00E413F1" w:rsidP="004D436B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4716" w:type="dxa"/>
          </w:tcPr>
          <w:p w:rsidR="00E413F1" w:rsidRDefault="00E413F1" w:rsidP="004D436B">
            <w:pPr>
              <w:spacing w:line="360" w:lineRule="auto"/>
            </w:pPr>
            <w:r>
              <w:t>Для трансформатора дано</w:t>
            </w:r>
            <w:r>
              <w:rPr>
                <w:lang w:val="en-US"/>
              </w:rPr>
              <w:t xml:space="preserve">: </w:t>
            </w:r>
          </w:p>
          <w:p w:rsidR="00E413F1" w:rsidRDefault="00E413F1" w:rsidP="004D436B">
            <w:pPr>
              <w:rPr>
                <w:lang w:val="en-US"/>
              </w:rPr>
            </w:pPr>
            <w:r w:rsidRPr="00C67002">
              <w:rPr>
                <w:position w:val="-48"/>
                <w:lang w:val="en-US"/>
              </w:rPr>
              <w:object w:dxaOrig="2980" w:dyaOrig="1080">
                <v:shape id="_x0000_i1238" type="#_x0000_t75" style="width:149.1pt;height:53.8pt" o:ole="">
                  <v:imagedata r:id="rId474" o:title=""/>
                </v:shape>
                <o:OLEObject Type="Embed" ProgID="Equation.DSMT4" ShapeID="_x0000_i1238" DrawAspect="Content" ObjectID="_1559546403" r:id="rId475"/>
              </w:object>
            </w:r>
          </w:p>
          <w:p w:rsidR="00E413F1" w:rsidRDefault="00E413F1" w:rsidP="004D436B">
            <w:pPr>
              <w:spacing w:line="360" w:lineRule="auto"/>
            </w:pPr>
            <w:r>
              <w:t xml:space="preserve">Определить комплексные сопротивления: вносимое из вторичной цепи в </w:t>
            </w:r>
            <w:proofErr w:type="gramStart"/>
            <w:r>
              <w:t>первичную</w:t>
            </w:r>
            <w:proofErr w:type="gramEnd"/>
            <w:r>
              <w:t>, входное сопротивление.</w:t>
            </w:r>
          </w:p>
          <w:p w:rsidR="00E413F1" w:rsidRPr="00B02C59" w:rsidRDefault="00E413F1" w:rsidP="004D436B">
            <w:pPr>
              <w:spacing w:line="360" w:lineRule="auto"/>
            </w:pPr>
          </w:p>
          <w:p w:rsidR="00E413F1" w:rsidRPr="00B02C59" w:rsidRDefault="00E413F1" w:rsidP="004D436B">
            <w:pPr>
              <w:spacing w:line="360" w:lineRule="auto"/>
            </w:pPr>
          </w:p>
        </w:tc>
      </w:tr>
    </w:tbl>
    <w:p w:rsidR="00E413F1" w:rsidRDefault="00E413F1" w:rsidP="00E413F1">
      <w:pPr>
        <w:spacing w:line="360" w:lineRule="auto"/>
      </w:pPr>
      <w:r w:rsidRPr="00C67002">
        <w:rPr>
          <w:u w:val="single"/>
        </w:rPr>
        <w:t>Решение</w:t>
      </w:r>
      <w:r>
        <w:t>:</w:t>
      </w:r>
    </w:p>
    <w:p w:rsidR="00E413F1" w:rsidRPr="00C67002" w:rsidRDefault="00E413F1" w:rsidP="00E413F1">
      <w:pPr>
        <w:spacing w:line="360" w:lineRule="auto"/>
      </w:pPr>
      <w:r>
        <w:t xml:space="preserve">Выберем направления токов первичного и вторичного контура. </w:t>
      </w:r>
      <w:proofErr w:type="gramStart"/>
      <w:r>
        <w:t xml:space="preserve">Определим  комплексы напряжений </w:t>
      </w:r>
      <w:r w:rsidRPr="00195B1D">
        <w:rPr>
          <w:position w:val="-14"/>
        </w:rPr>
        <w:object w:dxaOrig="360" w:dyaOrig="380">
          <v:shape id="_x0000_i1239" type="#_x0000_t75" style="width:18.9pt;height:18.9pt" o:ole="">
            <v:imagedata r:id="rId476" o:title=""/>
          </v:shape>
          <o:OLEObject Type="Embed" ProgID="Equation.DSMT4" ShapeID="_x0000_i1239" DrawAspect="Content" ObjectID="_1559546404" r:id="rId477"/>
        </w:object>
      </w:r>
      <w:r>
        <w:t xml:space="preserve">, </w:t>
      </w:r>
      <w:r w:rsidRPr="00195B1D">
        <w:rPr>
          <w:position w:val="-14"/>
        </w:rPr>
        <w:object w:dxaOrig="380" w:dyaOrig="380">
          <v:shape id="_x0000_i1240" type="#_x0000_t75" style="width:18.9pt;height:18.9pt" o:ole="">
            <v:imagedata r:id="rId478" o:title=""/>
          </v:shape>
          <o:OLEObject Type="Embed" ProgID="Equation.DSMT4" ShapeID="_x0000_i1240" DrawAspect="Content" ObjectID="_1559546405" r:id="rId479"/>
        </w:object>
      </w:r>
      <w:r>
        <w:t>,</w:t>
      </w:r>
      <w:r w:rsidRPr="00195B1D">
        <w:rPr>
          <w:position w:val="-14"/>
        </w:rPr>
        <w:object w:dxaOrig="480" w:dyaOrig="380">
          <v:shape id="_x0000_i1241" type="#_x0000_t75" style="width:24pt;height:18.9pt" o:ole="">
            <v:imagedata r:id="rId480" o:title=""/>
          </v:shape>
          <o:OLEObject Type="Embed" ProgID="Equation.DSMT4" ShapeID="_x0000_i1241" DrawAspect="Content" ObjectID="_1559546406" r:id="rId481"/>
        </w:object>
      </w:r>
      <w:r>
        <w:t>,</w:t>
      </w:r>
      <w:r>
        <w:rPr>
          <w:i/>
          <w:iCs/>
        </w:rPr>
        <w:t xml:space="preserve"> </w:t>
      </w:r>
      <w:r w:rsidRPr="00195B1D">
        <w:rPr>
          <w:position w:val="-14"/>
        </w:rPr>
        <w:object w:dxaOrig="480" w:dyaOrig="380">
          <v:shape id="_x0000_i1242" type="#_x0000_t75" style="width:24pt;height:18.9pt" o:ole="">
            <v:imagedata r:id="rId482" o:title=""/>
          </v:shape>
          <o:OLEObject Type="Embed" ProgID="Equation.DSMT4" ShapeID="_x0000_i1242" DrawAspect="Content" ObjectID="_1559546407" r:id="rId483"/>
        </w:object>
      </w:r>
      <w:r>
        <w:t>.  Запишем уравнения Кирхгофа для первичного и вторичного контуров:</w:t>
      </w:r>
      <w:proofErr w:type="gramEnd"/>
    </w:p>
    <w:p w:rsidR="00E413F1" w:rsidRDefault="00E413F1" w:rsidP="00E413F1">
      <w:pPr>
        <w:spacing w:line="360" w:lineRule="auto"/>
      </w:pPr>
      <w:r>
        <w:rPr>
          <w:i/>
          <w:iCs/>
        </w:rPr>
        <w:t xml:space="preserve"> </w:t>
      </w:r>
      <w:r w:rsidRPr="001A43BE">
        <w:rPr>
          <w:position w:val="-48"/>
          <w:lang w:val="en-US"/>
        </w:rPr>
        <w:object w:dxaOrig="3100" w:dyaOrig="1080">
          <v:shape id="_x0000_i1243" type="#_x0000_t75" style="width:154.9pt;height:53.8pt" o:ole="">
            <v:imagedata r:id="rId484" o:title=""/>
          </v:shape>
          <o:OLEObject Type="Embed" ProgID="Equation.DSMT4" ShapeID="_x0000_i1243" DrawAspect="Content" ObjectID="_1559546408" r:id="rId485"/>
        </w:object>
      </w:r>
    </w:p>
    <w:p w:rsidR="00E413F1" w:rsidRPr="00C67002" w:rsidRDefault="00E413F1" w:rsidP="00E413F1">
      <w:pPr>
        <w:spacing w:line="360" w:lineRule="auto"/>
      </w:pPr>
      <w:r>
        <w:t xml:space="preserve">Обозначим: </w:t>
      </w:r>
      <w:r w:rsidRPr="00C67002">
        <w:rPr>
          <w:position w:val="-14"/>
        </w:rPr>
        <w:object w:dxaOrig="4300" w:dyaOrig="420">
          <v:shape id="_x0000_i1244" type="#_x0000_t75" style="width:214.55pt;height:21.1pt" o:ole="">
            <v:imagedata r:id="rId486" o:title=""/>
          </v:shape>
          <o:OLEObject Type="Embed" ProgID="Equation.DSMT4" ShapeID="_x0000_i1244" DrawAspect="Content" ObjectID="_1559546409" r:id="rId487"/>
        </w:object>
      </w:r>
      <w:r>
        <w:t xml:space="preserve">, </w:t>
      </w:r>
      <w:r w:rsidRPr="00C67002">
        <w:rPr>
          <w:position w:val="-12"/>
          <w:lang w:val="en-US"/>
        </w:rPr>
        <w:object w:dxaOrig="2820" w:dyaOrig="360">
          <v:shape id="_x0000_i1245" type="#_x0000_t75" style="width:141.1pt;height:18.9pt" o:ole="">
            <v:imagedata r:id="rId488" o:title=""/>
          </v:shape>
          <o:OLEObject Type="Embed" ProgID="Equation.DSMT4" ShapeID="_x0000_i1245" DrawAspect="Content" ObjectID="_1559546410" r:id="rId489"/>
        </w:object>
      </w:r>
    </w:p>
    <w:p w:rsidR="00E413F1" w:rsidRDefault="00E413F1" w:rsidP="00E413F1">
      <w:pPr>
        <w:spacing w:line="360" w:lineRule="auto"/>
      </w:pPr>
      <w:r w:rsidRPr="00C67002">
        <w:rPr>
          <w:position w:val="-32"/>
          <w:lang w:val="en-US"/>
        </w:rPr>
        <w:object w:dxaOrig="4560" w:dyaOrig="760">
          <v:shape id="_x0000_i1246" type="#_x0000_t75" style="width:228.35pt;height:37.8pt" o:ole="">
            <v:imagedata r:id="rId490" o:title=""/>
          </v:shape>
          <o:OLEObject Type="Embed" ProgID="Equation.DSMT4" ShapeID="_x0000_i1246" DrawAspect="Content" ObjectID="_1559546411" r:id="rId491"/>
        </w:object>
      </w:r>
    </w:p>
    <w:p w:rsidR="00E413F1" w:rsidRDefault="00E413F1" w:rsidP="00E413F1">
      <w:pPr>
        <w:spacing w:line="360" w:lineRule="auto"/>
      </w:pPr>
      <w:r>
        <w:t>входное сопротивление трансформатора:</w:t>
      </w:r>
    </w:p>
    <w:p w:rsidR="00E413F1" w:rsidRPr="00C67002" w:rsidRDefault="00E413F1" w:rsidP="00E413F1">
      <w:pPr>
        <w:spacing w:line="360" w:lineRule="auto"/>
      </w:pPr>
      <w:r w:rsidRPr="00C67002">
        <w:rPr>
          <w:position w:val="-74"/>
        </w:rPr>
        <w:object w:dxaOrig="4760" w:dyaOrig="1600">
          <v:shape id="_x0000_i1247" type="#_x0000_t75" style="width:237.8pt;height:80pt" o:ole="">
            <v:imagedata r:id="rId492" o:title=""/>
          </v:shape>
          <o:OLEObject Type="Embed" ProgID="Equation.DSMT4" ShapeID="_x0000_i1247" DrawAspect="Content" ObjectID="_1559546412" r:id="rId493"/>
        </w:object>
      </w:r>
    </w:p>
    <w:p w:rsidR="00E413F1" w:rsidRDefault="00E413F1" w:rsidP="00E413F1">
      <w:pPr>
        <w:spacing w:line="360" w:lineRule="auto"/>
      </w:pPr>
      <w:r>
        <w:t>вносимое сопротивление:</w:t>
      </w:r>
    </w:p>
    <w:p w:rsidR="00E413F1" w:rsidRDefault="00E413F1" w:rsidP="00E413F1">
      <w:pPr>
        <w:spacing w:line="360" w:lineRule="auto"/>
      </w:pPr>
      <w:r w:rsidRPr="0030498F">
        <w:rPr>
          <w:position w:val="-34"/>
        </w:rPr>
        <w:object w:dxaOrig="5200" w:dyaOrig="760">
          <v:shape id="_x0000_i1248" type="#_x0000_t75" style="width:260.35pt;height:37.8pt" o:ole="">
            <v:imagedata r:id="rId494" o:title=""/>
          </v:shape>
          <o:OLEObject Type="Embed" ProgID="Equation.DSMT4" ShapeID="_x0000_i1248" DrawAspect="Content" ObjectID="_1559546413" r:id="rId495"/>
        </w:object>
      </w:r>
      <w:r>
        <w:t xml:space="preserve">, после подстановки численных данных </w:t>
      </w:r>
    </w:p>
    <w:p w:rsidR="00E413F1" w:rsidRDefault="00E413F1" w:rsidP="00E413F1">
      <w:pPr>
        <w:spacing w:line="360" w:lineRule="auto"/>
      </w:pPr>
      <w:r w:rsidRPr="001A43BE">
        <w:rPr>
          <w:position w:val="-12"/>
          <w:lang w:val="en-US"/>
        </w:rPr>
        <w:object w:dxaOrig="4500" w:dyaOrig="360">
          <v:shape id="_x0000_i1249" type="#_x0000_t75" style="width:225.45pt;height:18.9pt" o:ole="">
            <v:imagedata r:id="rId496" o:title=""/>
          </v:shape>
          <o:OLEObject Type="Embed" ProgID="Equation.DSMT4" ShapeID="_x0000_i1249" DrawAspect="Content" ObjectID="_1559546414" r:id="rId497"/>
        </w:object>
      </w:r>
    </w:p>
    <w:p w:rsidR="00E413F1" w:rsidRDefault="00E413F1" w:rsidP="00E413F1">
      <w:pPr>
        <w:spacing w:line="360" w:lineRule="auto"/>
      </w:pPr>
    </w:p>
    <w:p w:rsidR="00E413F1" w:rsidRDefault="00E413F1" w:rsidP="00E413F1">
      <w:pPr>
        <w:spacing w:line="360" w:lineRule="auto"/>
      </w:pPr>
    </w:p>
    <w:p w:rsidR="00E413F1" w:rsidRDefault="00E413F1" w:rsidP="00E413F1">
      <w:pPr>
        <w:spacing w:line="360" w:lineRule="auto"/>
      </w:pPr>
    </w:p>
    <w:p w:rsidR="00E413F1" w:rsidRDefault="00E413F1" w:rsidP="00E413F1">
      <w:pPr>
        <w:spacing w:line="360" w:lineRule="auto"/>
      </w:pPr>
    </w:p>
    <w:p w:rsidR="00E413F1" w:rsidRDefault="00E413F1" w:rsidP="00E413F1">
      <w:pPr>
        <w:spacing w:line="360" w:lineRule="auto"/>
      </w:pPr>
    </w:p>
    <w:p w:rsidR="00E413F1" w:rsidRPr="002525EE" w:rsidRDefault="00E413F1" w:rsidP="00E413F1">
      <w:pPr>
        <w:spacing w:line="360" w:lineRule="auto"/>
        <w:jc w:val="both"/>
        <w:rPr>
          <w:vertAlign w:val="superscript"/>
        </w:rPr>
      </w:pPr>
      <w:r>
        <w:t>2.96</w:t>
      </w:r>
      <w:r>
        <w:rPr>
          <w:vertAlign w:val="superscript"/>
        </w:rPr>
        <w:sym w:font="Symbol" w:char="F02A"/>
      </w:r>
    </w:p>
    <w:p w:rsidR="00CC7907" w:rsidRDefault="00CC7907" w:rsidP="00CC7907">
      <w:pPr>
        <w:spacing w:line="360" w:lineRule="auto"/>
        <w:jc w:val="both"/>
      </w:pPr>
    </w:p>
    <w:p w:rsidR="00CC7907" w:rsidRDefault="00CC7907" w:rsidP="00CC7907">
      <w:pPr>
        <w:spacing w:line="360" w:lineRule="auto"/>
        <w:jc w:val="both"/>
      </w:pPr>
    </w:p>
    <w:p w:rsidR="00CC7907" w:rsidRDefault="00CC7907" w:rsidP="00CC7907">
      <w:pPr>
        <w:spacing w:line="360" w:lineRule="auto"/>
        <w:jc w:val="both"/>
      </w:pPr>
    </w:p>
    <w:p w:rsidR="00CC7907" w:rsidRDefault="00CC7907" w:rsidP="00CC7907">
      <w:pPr>
        <w:spacing w:line="360" w:lineRule="auto"/>
        <w:jc w:val="both"/>
      </w:pPr>
    </w:p>
    <w:p w:rsidR="00CC7907" w:rsidRPr="008B7F6A" w:rsidRDefault="008B7F6A" w:rsidP="008B7F6A">
      <w:pPr>
        <w:pStyle w:val="aa"/>
        <w:spacing w:line="360" w:lineRule="auto"/>
        <w:ind w:left="540"/>
        <w:jc w:val="both"/>
        <w:rPr>
          <w:b/>
        </w:rPr>
      </w:pPr>
      <w:r>
        <w:rPr>
          <w:b/>
        </w:rPr>
        <w:t>5.</w:t>
      </w:r>
      <w:r w:rsidR="00CC7907" w:rsidRPr="008B7F6A">
        <w:rPr>
          <w:b/>
        </w:rPr>
        <w:t xml:space="preserve"> Несинусоидальные токи в трехфазных цепях.</w:t>
      </w:r>
    </w:p>
    <w:p w:rsidR="00CC7907" w:rsidRPr="00847A22" w:rsidRDefault="00CC7907" w:rsidP="00CC7907">
      <w:pPr>
        <w:spacing w:line="360" w:lineRule="auto"/>
        <w:ind w:firstLine="720"/>
        <w:jc w:val="both"/>
      </w:pPr>
      <w:r w:rsidRPr="00847A22">
        <w:t>В трехфазных цепях с симметричными источниками кроме реактивных сопротивлений,  зависящих от частоты, необходимо учитывать изменения гармонических составляющих напряжений источников от частоты. Пусть ЭДС фазы</w:t>
      </w:r>
      <w:proofErr w:type="gramStart"/>
      <w:r w:rsidRPr="00847A22">
        <w:t xml:space="preserve"> </w:t>
      </w:r>
      <w:r w:rsidRPr="00847A22">
        <w:rPr>
          <w:i/>
          <w:iCs/>
        </w:rPr>
        <w:t>А</w:t>
      </w:r>
      <w:proofErr w:type="gramEnd"/>
      <w:r w:rsidRPr="00847A22">
        <w:t xml:space="preserve"> изменяется по  закону</w:t>
      </w:r>
    </w:p>
    <w:p w:rsidR="00CC7907" w:rsidRPr="00847A22" w:rsidRDefault="00CC7907" w:rsidP="00CC7907">
      <w:pPr>
        <w:spacing w:line="360" w:lineRule="auto"/>
        <w:ind w:firstLine="720"/>
        <w:jc w:val="both"/>
      </w:pPr>
      <w:r w:rsidRPr="00847A22">
        <w:t xml:space="preserve">            </w:t>
      </w:r>
      <w:r w:rsidR="001D75E9">
        <w:rPr>
          <w:noProof/>
          <w:position w:val="-12"/>
        </w:rPr>
        <w:drawing>
          <wp:inline distT="0" distB="0" distL="0" distR="0">
            <wp:extent cx="3556000" cy="231140"/>
            <wp:effectExtent l="0" t="0" r="635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4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A22">
        <w:t xml:space="preserve">                            (4.13)</w:t>
      </w:r>
    </w:p>
    <w:p w:rsidR="00CC7907" w:rsidRPr="00847A22" w:rsidRDefault="00CC7907" w:rsidP="00CC7907">
      <w:pPr>
        <w:spacing w:line="360" w:lineRule="auto"/>
        <w:ind w:firstLine="720"/>
        <w:jc w:val="both"/>
      </w:pPr>
      <w:r w:rsidRPr="00847A22">
        <w:t xml:space="preserve">В выражении </w:t>
      </w:r>
      <w:r w:rsidR="001D75E9">
        <w:rPr>
          <w:noProof/>
          <w:position w:val="-12"/>
        </w:rPr>
        <w:drawing>
          <wp:inline distT="0" distB="0" distL="0" distR="0">
            <wp:extent cx="341630" cy="231140"/>
            <wp:effectExtent l="0" t="0" r="127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4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A22">
        <w:t xml:space="preserve"> не представлены четные гармоники, т.к. большая часть трехфазных источников представляют собой синхронные генераторы (или вторичные обмотки трансформаторов). Оба эти устройства в силу симметричности кривых намагничивания </w:t>
      </w:r>
      <w:proofErr w:type="spellStart"/>
      <w:r w:rsidRPr="00847A22">
        <w:t>магнитопроводов</w:t>
      </w:r>
      <w:proofErr w:type="spellEnd"/>
      <w:r w:rsidRPr="00847A22">
        <w:t xml:space="preserve"> не содержат на выходе четных гармоник. В трехфазных цепях, где источниками являются электронные устройства (инверторы,  преобразователи и т.д.) четные гармоники  содержатся в напряжении источников. ЭДС в других фазах записываются с учетом пространственного сдвига обмоток не 120</w:t>
      </w:r>
      <w:r w:rsidRPr="00847A22">
        <w:rPr>
          <w:vertAlign w:val="superscript"/>
        </w:rPr>
        <w:t>о</w:t>
      </w:r>
      <w:r w:rsidRPr="00847A22">
        <w:t xml:space="preserve">, который при вращении магнитного поля с частотой </w:t>
      </w:r>
      <w:r w:rsidRPr="00847A22">
        <w:rPr>
          <w:i/>
        </w:rPr>
        <w:t>ω</w:t>
      </w:r>
      <w:r w:rsidRPr="00847A22">
        <w:t xml:space="preserve"> соответствует временному запаздыванию </w:t>
      </w:r>
      <w:proofErr w:type="gramStart"/>
      <w:r w:rsidRPr="00847A22">
        <w:t>на</w:t>
      </w:r>
      <w:proofErr w:type="gramEnd"/>
      <w:r w:rsidRPr="00847A22">
        <w:t xml:space="preserve"> </w:t>
      </w:r>
    </w:p>
    <w:p w:rsidR="00CC7907" w:rsidRPr="00847A22" w:rsidRDefault="00CC7907" w:rsidP="00CC7907">
      <w:pPr>
        <w:spacing w:line="360" w:lineRule="auto"/>
        <w:ind w:right="283"/>
        <w:jc w:val="both"/>
      </w:pPr>
      <w:proofErr w:type="gramStart"/>
      <w:r w:rsidRPr="00847A22">
        <w:rPr>
          <w:i/>
          <w:iCs/>
          <w:lang w:val="en-US"/>
        </w:rPr>
        <w:t>t</w:t>
      </w:r>
      <w:r w:rsidRPr="00847A22">
        <w:t>–</w:t>
      </w:r>
      <w:r w:rsidRPr="00847A22">
        <w:rPr>
          <w:i/>
          <w:iCs/>
          <w:lang w:val="en-US"/>
        </w:rPr>
        <w:t>T</w:t>
      </w:r>
      <w:r w:rsidRPr="00847A22">
        <w:t>/3</w:t>
      </w:r>
      <w:proofErr w:type="gramEnd"/>
      <w:r w:rsidRPr="00847A22">
        <w:t xml:space="preserve"> или</w:t>
      </w:r>
      <w:r w:rsidRPr="00847A22">
        <w:rPr>
          <w:i/>
          <w:iCs/>
        </w:rPr>
        <w:t xml:space="preserve"> </w:t>
      </w:r>
      <w:r w:rsidRPr="00847A22">
        <w:rPr>
          <w:i/>
          <w:iCs/>
          <w:lang w:val="en-US"/>
        </w:rPr>
        <w:t>t</w:t>
      </w:r>
      <w:r w:rsidRPr="00847A22">
        <w:t>–2</w:t>
      </w:r>
      <w:r w:rsidRPr="00847A22">
        <w:rPr>
          <w:i/>
          <w:iCs/>
          <w:lang w:val="en-US"/>
        </w:rPr>
        <w:t>T</w:t>
      </w:r>
      <w:r w:rsidRPr="00847A22">
        <w:t xml:space="preserve">/3. </w:t>
      </w:r>
    </w:p>
    <w:p w:rsidR="00CC7907" w:rsidRPr="00847A22" w:rsidRDefault="001D75E9" w:rsidP="00CC7907">
      <w:pPr>
        <w:spacing w:line="360" w:lineRule="auto"/>
        <w:jc w:val="both"/>
      </w:pPr>
      <w:r>
        <w:rPr>
          <w:noProof/>
          <w:position w:val="-58"/>
        </w:rPr>
        <w:drawing>
          <wp:inline distT="0" distB="0" distL="0" distR="0">
            <wp:extent cx="5209540" cy="812800"/>
            <wp:effectExtent l="0" t="0" r="0" b="635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5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4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7907" w:rsidRPr="00847A22">
        <w:t>,     (4.14)</w:t>
      </w:r>
    </w:p>
    <w:p w:rsidR="00CC7907" w:rsidRPr="00847A22" w:rsidRDefault="001D75E9" w:rsidP="00CC7907">
      <w:pPr>
        <w:spacing w:line="360" w:lineRule="auto"/>
        <w:jc w:val="both"/>
      </w:pPr>
      <w:r>
        <w:rPr>
          <w:noProof/>
          <w:position w:val="-58"/>
        </w:rPr>
        <w:drawing>
          <wp:inline distT="0" distB="0" distL="0" distR="0">
            <wp:extent cx="5449570" cy="812800"/>
            <wp:effectExtent l="0" t="0" r="0" b="635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5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57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7907" w:rsidRPr="00847A22">
        <w:t xml:space="preserve"> (4.15)</w:t>
      </w:r>
    </w:p>
    <w:p w:rsidR="00CC7907" w:rsidRPr="00847A22" w:rsidRDefault="00CC7907" w:rsidP="00CC7907">
      <w:pPr>
        <w:spacing w:line="360" w:lineRule="auto"/>
        <w:ind w:firstLine="720"/>
        <w:jc w:val="both"/>
      </w:pPr>
      <w:r w:rsidRPr="00847A22">
        <w:t xml:space="preserve">Из выражений (4.13), (4.14) и (4.15) </w:t>
      </w:r>
      <w:proofErr w:type="gramStart"/>
      <w:r w:rsidRPr="00847A22">
        <w:t>для</w:t>
      </w:r>
      <w:proofErr w:type="gramEnd"/>
      <w:r w:rsidRPr="00847A22">
        <w:t xml:space="preserve"> </w:t>
      </w:r>
      <w:r w:rsidR="001D75E9">
        <w:rPr>
          <w:noProof/>
          <w:position w:val="-12"/>
        </w:rPr>
        <w:drawing>
          <wp:inline distT="0" distB="0" distL="0" distR="0">
            <wp:extent cx="341630" cy="231140"/>
            <wp:effectExtent l="0" t="0" r="127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4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A22">
        <w:t xml:space="preserve">, </w:t>
      </w:r>
      <w:r w:rsidR="001D75E9">
        <w:rPr>
          <w:noProof/>
          <w:position w:val="-12"/>
        </w:rPr>
        <w:drawing>
          <wp:inline distT="0" distB="0" distL="0" distR="0">
            <wp:extent cx="341630" cy="231140"/>
            <wp:effectExtent l="0" t="0" r="127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5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A22">
        <w:t xml:space="preserve">, </w:t>
      </w:r>
      <w:r w:rsidR="001D75E9">
        <w:rPr>
          <w:noProof/>
          <w:position w:val="-12"/>
        </w:rPr>
        <w:drawing>
          <wp:inline distT="0" distB="0" distL="0" distR="0">
            <wp:extent cx="341630" cy="231140"/>
            <wp:effectExtent l="0" t="0" r="127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5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A22">
        <w:rPr>
          <w:i/>
          <w:iCs/>
          <w:vertAlign w:val="subscript"/>
        </w:rPr>
        <w:t xml:space="preserve"> </w:t>
      </w:r>
      <w:r w:rsidRPr="00847A22">
        <w:t xml:space="preserve">можно </w:t>
      </w:r>
      <w:proofErr w:type="gramStart"/>
      <w:r w:rsidRPr="00847A22">
        <w:t>сделать</w:t>
      </w:r>
      <w:proofErr w:type="gramEnd"/>
      <w:r w:rsidRPr="00847A22">
        <w:t xml:space="preserve"> вывод, что гармоники 1, 7, 13… (3</w:t>
      </w:r>
      <w:r w:rsidRPr="00847A22">
        <w:rPr>
          <w:i/>
          <w:iCs/>
          <w:lang w:val="en-US"/>
        </w:rPr>
        <w:t>n</w:t>
      </w:r>
      <w:r w:rsidRPr="00847A22">
        <w:t>+1)  обладают свойствами прямой последовательности, гармоники, кратные трем (3, 9, 15…3(2</w:t>
      </w:r>
      <w:r w:rsidRPr="00847A22">
        <w:rPr>
          <w:i/>
          <w:iCs/>
          <w:lang w:val="en-US"/>
        </w:rPr>
        <w:t>n</w:t>
      </w:r>
      <w:r w:rsidRPr="00847A22">
        <w:t>–1)) обладают свойствами нулевой последовательности,  гармоники 5, 11, 17…(6</w:t>
      </w:r>
      <w:r w:rsidRPr="00847A22">
        <w:rPr>
          <w:i/>
          <w:iCs/>
          <w:lang w:val="en-US"/>
        </w:rPr>
        <w:t>n</w:t>
      </w:r>
      <w:r w:rsidRPr="00847A22">
        <w:t>–1)) обладают свойствами обратной последовательности.</w:t>
      </w:r>
    </w:p>
    <w:p w:rsidR="00CC7907" w:rsidRPr="00847A22" w:rsidRDefault="00CC7907" w:rsidP="00CC7907">
      <w:pPr>
        <w:spacing w:line="360" w:lineRule="auto"/>
        <w:ind w:firstLine="720"/>
        <w:jc w:val="both"/>
      </w:pPr>
      <w:r w:rsidRPr="00847A22">
        <w:t xml:space="preserve">Расчет проводится по методу наложения. Для каждой гармоники рассматривается эквивалентная схема с учетом частоты и последовательности. При соединении нагрузки </w:t>
      </w:r>
      <w:r w:rsidRPr="00847A22">
        <w:lastRenderedPageBreak/>
        <w:t xml:space="preserve">звездой    (рис. 4.16)  без нейтрального провода   линейные    токи    содержат    только   гармоники  прямой  и обратной </w:t>
      </w:r>
    </w:p>
    <w:p w:rsidR="00CC7907" w:rsidRPr="00847A22" w:rsidRDefault="001D75E9" w:rsidP="00CC7907">
      <w:pPr>
        <w:spacing w:line="360" w:lineRule="auto"/>
        <w:ind w:firstLine="72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632075" cy="1376045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5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907" w:rsidRPr="00847A22" w:rsidRDefault="00CC7907" w:rsidP="00CC7907">
      <w:pPr>
        <w:spacing w:line="360" w:lineRule="auto"/>
        <w:ind w:firstLine="720"/>
        <w:jc w:val="center"/>
      </w:pPr>
      <w:r w:rsidRPr="00847A22">
        <w:t>Рис. 4.16</w:t>
      </w:r>
    </w:p>
    <w:p w:rsidR="00CC7907" w:rsidRPr="00847A22" w:rsidRDefault="00CC7907" w:rsidP="00CC7907">
      <w:pPr>
        <w:spacing w:line="360" w:lineRule="auto"/>
        <w:jc w:val="both"/>
      </w:pPr>
      <w:r w:rsidRPr="00847A22">
        <w:t xml:space="preserve">последовательностей, т.е. </w:t>
      </w:r>
      <w:r w:rsidRPr="00847A22">
        <w:rPr>
          <w:i/>
          <w:iCs/>
          <w:lang w:val="en-US"/>
        </w:rPr>
        <w:t>k</w:t>
      </w:r>
      <w:r w:rsidRPr="00847A22">
        <w:rPr>
          <w:i/>
          <w:iCs/>
        </w:rPr>
        <w:t xml:space="preserve"> </w:t>
      </w:r>
      <w:r w:rsidRPr="00847A22">
        <w:t>= 3</w:t>
      </w:r>
      <w:r w:rsidRPr="00847A22">
        <w:rPr>
          <w:i/>
          <w:iCs/>
          <w:lang w:val="en-US"/>
        </w:rPr>
        <w:t>n</w:t>
      </w:r>
      <w:r w:rsidRPr="00847A22">
        <w:t xml:space="preserve">+1  и </w:t>
      </w:r>
      <w:r w:rsidRPr="00847A22">
        <w:rPr>
          <w:i/>
          <w:iCs/>
          <w:lang w:val="en-US"/>
        </w:rPr>
        <w:t>k</w:t>
      </w:r>
      <w:r w:rsidRPr="00847A22">
        <w:rPr>
          <w:i/>
          <w:iCs/>
        </w:rPr>
        <w:t xml:space="preserve"> </w:t>
      </w:r>
      <w:r w:rsidRPr="00847A22">
        <w:t>= 6</w:t>
      </w:r>
      <w:r w:rsidRPr="00847A22">
        <w:rPr>
          <w:i/>
          <w:iCs/>
          <w:lang w:val="en-US"/>
        </w:rPr>
        <w:t>n</w:t>
      </w:r>
      <w:r w:rsidRPr="00847A22">
        <w:t>–1 и не содержат  гармоники, кратные трем. Напряжение смещения при симметричной нагрузке (</w:t>
      </w:r>
      <w:proofErr w:type="gramStart"/>
      <w:r w:rsidRPr="00847A22">
        <w:rPr>
          <w:i/>
          <w:iCs/>
          <w:u w:val="single"/>
          <w:lang w:val="en-US"/>
        </w:rPr>
        <w:t>Z</w:t>
      </w:r>
      <w:proofErr w:type="gramEnd"/>
      <w:r w:rsidRPr="00847A22">
        <w:rPr>
          <w:i/>
          <w:iCs/>
          <w:vertAlign w:val="subscript"/>
        </w:rPr>
        <w:t>А</w:t>
      </w:r>
      <w:r w:rsidRPr="00847A22">
        <w:t xml:space="preserve"> = </w:t>
      </w:r>
      <w:r w:rsidRPr="00847A22">
        <w:rPr>
          <w:i/>
          <w:iCs/>
          <w:u w:val="single"/>
          <w:lang w:val="en-US"/>
        </w:rPr>
        <w:t>Z</w:t>
      </w:r>
      <w:r w:rsidRPr="00847A22">
        <w:rPr>
          <w:i/>
          <w:iCs/>
          <w:vertAlign w:val="subscript"/>
        </w:rPr>
        <w:t xml:space="preserve">В </w:t>
      </w:r>
      <w:r w:rsidRPr="00847A22">
        <w:t xml:space="preserve">= </w:t>
      </w:r>
      <w:r w:rsidRPr="00847A22">
        <w:rPr>
          <w:i/>
          <w:iCs/>
          <w:u w:val="single"/>
          <w:lang w:val="en-US"/>
        </w:rPr>
        <w:t>Z</w:t>
      </w:r>
      <w:r w:rsidRPr="00847A22">
        <w:rPr>
          <w:i/>
          <w:iCs/>
          <w:vertAlign w:val="subscript"/>
        </w:rPr>
        <w:t>С</w:t>
      </w:r>
      <w:r w:rsidRPr="00847A22">
        <w:t xml:space="preserve">) содержит только гармоники, кратные трем, т.е. </w:t>
      </w:r>
      <w:r w:rsidRPr="00847A22">
        <w:rPr>
          <w:i/>
          <w:iCs/>
          <w:lang w:val="en-US"/>
        </w:rPr>
        <w:t>k</w:t>
      </w:r>
      <w:r w:rsidRPr="00847A22">
        <w:rPr>
          <w:i/>
          <w:iCs/>
        </w:rPr>
        <w:t xml:space="preserve"> </w:t>
      </w:r>
      <w:r w:rsidRPr="00847A22">
        <w:t>= 3(2</w:t>
      </w:r>
      <w:r w:rsidRPr="00847A22">
        <w:rPr>
          <w:i/>
          <w:iCs/>
          <w:lang w:val="en-US"/>
        </w:rPr>
        <w:t>n</w:t>
      </w:r>
      <w:r w:rsidRPr="00847A22">
        <w:t>–1). Кроме того, линейные напряжения не содержат гармоник, кратных трем. При соединении нагрузки звездой с нулевым проводом (рис. 4.17) токи в линейных проводах содержат составляющие всех гармоник. При симметричной нагрузке (</w:t>
      </w:r>
      <w:proofErr w:type="gramStart"/>
      <w:r w:rsidRPr="00847A22">
        <w:rPr>
          <w:i/>
          <w:iCs/>
          <w:u w:val="single"/>
          <w:lang w:val="en-US"/>
        </w:rPr>
        <w:t>Z</w:t>
      </w:r>
      <w:proofErr w:type="gramEnd"/>
      <w:r w:rsidRPr="00847A22">
        <w:rPr>
          <w:i/>
          <w:iCs/>
          <w:vertAlign w:val="subscript"/>
        </w:rPr>
        <w:t>А</w:t>
      </w:r>
      <w:r w:rsidRPr="00847A22">
        <w:t xml:space="preserve"> = </w:t>
      </w:r>
      <w:r w:rsidRPr="00847A22">
        <w:rPr>
          <w:i/>
          <w:iCs/>
          <w:u w:val="single"/>
          <w:lang w:val="en-US"/>
        </w:rPr>
        <w:t>Z</w:t>
      </w:r>
      <w:r w:rsidRPr="00847A22">
        <w:rPr>
          <w:i/>
          <w:iCs/>
          <w:vertAlign w:val="subscript"/>
        </w:rPr>
        <w:t xml:space="preserve">В </w:t>
      </w:r>
      <w:r w:rsidRPr="00847A22">
        <w:t xml:space="preserve">= </w:t>
      </w:r>
      <w:r w:rsidRPr="00847A22">
        <w:rPr>
          <w:i/>
          <w:iCs/>
          <w:u w:val="single"/>
          <w:lang w:val="en-US"/>
        </w:rPr>
        <w:t>Z</w:t>
      </w:r>
      <w:r w:rsidRPr="00847A22">
        <w:rPr>
          <w:i/>
          <w:iCs/>
          <w:vertAlign w:val="subscript"/>
        </w:rPr>
        <w:t>С</w:t>
      </w:r>
      <w:r w:rsidRPr="00847A22">
        <w:t xml:space="preserve">)  в нулевом проводе отсутствуют токи прямой и  обратной  последовательностей, т.е. гармоник   </w:t>
      </w:r>
      <w:r w:rsidRPr="00847A22">
        <w:rPr>
          <w:i/>
          <w:iCs/>
          <w:lang w:val="en-US"/>
        </w:rPr>
        <w:t>k</w:t>
      </w:r>
      <w:r w:rsidRPr="00847A22">
        <w:rPr>
          <w:i/>
          <w:iCs/>
        </w:rPr>
        <w:t xml:space="preserve"> </w:t>
      </w:r>
      <w:r w:rsidRPr="00847A22">
        <w:t>= 3</w:t>
      </w:r>
      <w:r w:rsidRPr="00847A22">
        <w:rPr>
          <w:i/>
          <w:iCs/>
          <w:lang w:val="en-US"/>
        </w:rPr>
        <w:t>n</w:t>
      </w:r>
      <w:r w:rsidRPr="00847A22">
        <w:t xml:space="preserve">+1  и </w:t>
      </w:r>
      <w:r w:rsidRPr="00847A22">
        <w:rPr>
          <w:i/>
          <w:iCs/>
          <w:lang w:val="en-US"/>
        </w:rPr>
        <w:t>k</w:t>
      </w:r>
      <w:r w:rsidRPr="00847A22">
        <w:rPr>
          <w:i/>
          <w:iCs/>
        </w:rPr>
        <w:t xml:space="preserve"> </w:t>
      </w:r>
      <w:r w:rsidRPr="00847A22">
        <w:t>= 6</w:t>
      </w:r>
      <w:r w:rsidRPr="00847A22">
        <w:rPr>
          <w:i/>
          <w:iCs/>
          <w:lang w:val="en-US"/>
        </w:rPr>
        <w:t>n</w:t>
      </w:r>
      <w:r w:rsidRPr="00847A22">
        <w:t>–1.</w:t>
      </w:r>
    </w:p>
    <w:p w:rsidR="00CC7907" w:rsidRPr="00847A22" w:rsidRDefault="001D75E9" w:rsidP="00CC7907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789555" cy="1847215"/>
            <wp:effectExtent l="0" t="0" r="0" b="635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5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907" w:rsidRPr="00847A22" w:rsidRDefault="00CC7907" w:rsidP="00CC7907">
      <w:pPr>
        <w:spacing w:line="360" w:lineRule="auto"/>
        <w:jc w:val="center"/>
      </w:pPr>
      <w:r w:rsidRPr="00847A22">
        <w:t>Рис. 4.17</w:t>
      </w:r>
    </w:p>
    <w:p w:rsidR="00CC7907" w:rsidRPr="00847A22" w:rsidRDefault="00CC7907" w:rsidP="00CC7907">
      <w:pPr>
        <w:spacing w:line="360" w:lineRule="auto"/>
        <w:ind w:firstLine="720"/>
        <w:jc w:val="both"/>
      </w:pPr>
      <w:r w:rsidRPr="00847A22">
        <w:t xml:space="preserve"> </w:t>
      </w:r>
      <w:proofErr w:type="gramStart"/>
      <w:r w:rsidRPr="00847A22">
        <w:t>Для расчета токов нулевой последовательности исходную схему преобразуют в эквивалентную (рис. 4.18).</w:t>
      </w:r>
      <w:proofErr w:type="gramEnd"/>
      <w:r w:rsidRPr="00847A22">
        <w:t xml:space="preserve">  В цепи  токи гармоник  </w:t>
      </w:r>
      <w:r w:rsidRPr="00847A22">
        <w:rPr>
          <w:i/>
          <w:iCs/>
          <w:lang w:val="en-US"/>
        </w:rPr>
        <w:t>k</w:t>
      </w:r>
      <w:r w:rsidRPr="00847A22">
        <w:rPr>
          <w:i/>
          <w:iCs/>
        </w:rPr>
        <w:t xml:space="preserve"> </w:t>
      </w:r>
      <w:r w:rsidRPr="00847A22">
        <w:t>= 3(2</w:t>
      </w:r>
      <w:r w:rsidRPr="00847A22">
        <w:rPr>
          <w:i/>
          <w:iCs/>
          <w:lang w:val="en-US"/>
        </w:rPr>
        <w:t>n</w:t>
      </w:r>
      <w:r w:rsidRPr="00847A22">
        <w:t>–1).</w:t>
      </w:r>
    </w:p>
    <w:p w:rsidR="00CC7907" w:rsidRPr="00847A22" w:rsidRDefault="001D75E9" w:rsidP="00CC7907">
      <w:pPr>
        <w:spacing w:line="360" w:lineRule="auto"/>
        <w:ind w:firstLine="720"/>
        <w:jc w:val="center"/>
      </w:pPr>
      <w:r>
        <w:rPr>
          <w:noProof/>
        </w:rPr>
        <w:drawing>
          <wp:inline distT="0" distB="0" distL="0" distR="0">
            <wp:extent cx="3389630" cy="1727200"/>
            <wp:effectExtent l="0" t="0" r="1270" b="635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5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907" w:rsidRPr="00847A22" w:rsidRDefault="00CC7907" w:rsidP="00CC7907">
      <w:pPr>
        <w:spacing w:line="360" w:lineRule="auto"/>
        <w:ind w:firstLine="720"/>
        <w:jc w:val="center"/>
      </w:pPr>
      <w:r w:rsidRPr="00847A22">
        <w:t>Рис. 4.18</w:t>
      </w:r>
    </w:p>
    <w:p w:rsidR="00CC7907" w:rsidRPr="00847A22" w:rsidRDefault="00CC7907" w:rsidP="00CC7907">
      <w:pPr>
        <w:spacing w:line="360" w:lineRule="auto"/>
        <w:ind w:firstLine="720"/>
        <w:jc w:val="both"/>
      </w:pPr>
      <w:r w:rsidRPr="00847A22">
        <w:lastRenderedPageBreak/>
        <w:t xml:space="preserve">При соединении нагрузки треугольником (рис.4.19) фазные </w:t>
      </w:r>
      <w:proofErr w:type="spellStart"/>
      <w:r w:rsidRPr="00847A22">
        <w:rPr>
          <w:i/>
          <w:iCs/>
          <w:lang w:val="en-US"/>
        </w:rPr>
        <w:t>I</w:t>
      </w:r>
      <w:r w:rsidRPr="00847A22">
        <w:rPr>
          <w:i/>
          <w:iCs/>
          <w:vertAlign w:val="subscript"/>
          <w:lang w:val="en-US"/>
        </w:rPr>
        <w:t>ab</w:t>
      </w:r>
      <w:proofErr w:type="spellEnd"/>
      <w:r w:rsidRPr="00847A22">
        <w:rPr>
          <w:vertAlign w:val="subscript"/>
        </w:rPr>
        <w:t>(</w:t>
      </w:r>
      <w:r w:rsidRPr="00847A22">
        <w:rPr>
          <w:i/>
          <w:iCs/>
          <w:vertAlign w:val="subscript"/>
          <w:lang w:val="en-US"/>
        </w:rPr>
        <w:t>k</w:t>
      </w:r>
      <w:r w:rsidRPr="00847A22">
        <w:rPr>
          <w:vertAlign w:val="subscript"/>
        </w:rPr>
        <w:t>)</w:t>
      </w:r>
      <w:r w:rsidRPr="00847A22">
        <w:t xml:space="preserve">,  </w:t>
      </w:r>
      <w:proofErr w:type="spellStart"/>
      <w:r w:rsidRPr="00847A22">
        <w:rPr>
          <w:i/>
          <w:iCs/>
          <w:lang w:val="en-US"/>
        </w:rPr>
        <w:t>I</w:t>
      </w:r>
      <w:r w:rsidRPr="00847A22">
        <w:rPr>
          <w:i/>
          <w:iCs/>
          <w:vertAlign w:val="subscript"/>
          <w:lang w:val="en-US"/>
        </w:rPr>
        <w:t>bc</w:t>
      </w:r>
      <w:proofErr w:type="spellEnd"/>
      <w:r w:rsidRPr="00847A22">
        <w:rPr>
          <w:vertAlign w:val="subscript"/>
        </w:rPr>
        <w:t>(</w:t>
      </w:r>
      <w:r w:rsidRPr="00847A22">
        <w:rPr>
          <w:i/>
          <w:iCs/>
          <w:vertAlign w:val="subscript"/>
          <w:lang w:val="en-US"/>
        </w:rPr>
        <w:t>k</w:t>
      </w:r>
      <w:r w:rsidRPr="00847A22">
        <w:rPr>
          <w:vertAlign w:val="subscript"/>
        </w:rPr>
        <w:t>)</w:t>
      </w:r>
      <w:r w:rsidRPr="00847A22">
        <w:t xml:space="preserve">, </w:t>
      </w:r>
      <w:r w:rsidRPr="00847A22">
        <w:rPr>
          <w:i/>
          <w:iCs/>
          <w:lang w:val="en-US"/>
        </w:rPr>
        <w:t>I</w:t>
      </w:r>
      <w:r w:rsidRPr="00847A22">
        <w:rPr>
          <w:i/>
          <w:iCs/>
          <w:vertAlign w:val="subscript"/>
          <w:lang w:val="en-US"/>
        </w:rPr>
        <w:t>ca</w:t>
      </w:r>
      <w:r w:rsidRPr="00847A22">
        <w:rPr>
          <w:vertAlign w:val="subscript"/>
        </w:rPr>
        <w:t>(</w:t>
      </w:r>
      <w:r w:rsidRPr="00847A22">
        <w:rPr>
          <w:i/>
          <w:iCs/>
          <w:vertAlign w:val="subscript"/>
          <w:lang w:val="en-US"/>
        </w:rPr>
        <w:t>k</w:t>
      </w:r>
      <w:r w:rsidRPr="00847A22">
        <w:rPr>
          <w:vertAlign w:val="subscript"/>
        </w:rPr>
        <w:t>)</w:t>
      </w:r>
      <w:r w:rsidRPr="00847A22">
        <w:t xml:space="preserve"> и линейные </w:t>
      </w:r>
      <w:r w:rsidRPr="00847A22">
        <w:rPr>
          <w:i/>
          <w:iCs/>
          <w:lang w:val="en-US"/>
        </w:rPr>
        <w:t>I</w:t>
      </w:r>
      <w:r w:rsidRPr="00847A22">
        <w:rPr>
          <w:i/>
          <w:iCs/>
          <w:vertAlign w:val="subscript"/>
          <w:lang w:val="en-US"/>
        </w:rPr>
        <w:t>A</w:t>
      </w:r>
      <w:r w:rsidRPr="00847A22">
        <w:rPr>
          <w:vertAlign w:val="subscript"/>
        </w:rPr>
        <w:t>(</w:t>
      </w:r>
      <w:r w:rsidRPr="00847A22">
        <w:rPr>
          <w:i/>
          <w:iCs/>
          <w:vertAlign w:val="subscript"/>
          <w:lang w:val="en-US"/>
        </w:rPr>
        <w:t>k</w:t>
      </w:r>
      <w:r w:rsidRPr="00847A22">
        <w:rPr>
          <w:vertAlign w:val="subscript"/>
        </w:rPr>
        <w:t>)</w:t>
      </w:r>
      <w:r w:rsidRPr="00847A22">
        <w:t xml:space="preserve">,  </w:t>
      </w:r>
      <w:r w:rsidRPr="00847A22">
        <w:rPr>
          <w:i/>
          <w:iCs/>
          <w:lang w:val="en-US"/>
        </w:rPr>
        <w:t>I</w:t>
      </w:r>
      <w:r w:rsidRPr="00847A22">
        <w:rPr>
          <w:i/>
          <w:iCs/>
          <w:vertAlign w:val="subscript"/>
          <w:lang w:val="en-US"/>
        </w:rPr>
        <w:t>B</w:t>
      </w:r>
      <w:r w:rsidRPr="00847A22">
        <w:rPr>
          <w:vertAlign w:val="subscript"/>
        </w:rPr>
        <w:t>(</w:t>
      </w:r>
      <w:r w:rsidRPr="00847A22">
        <w:rPr>
          <w:i/>
          <w:iCs/>
          <w:vertAlign w:val="subscript"/>
          <w:lang w:val="en-US"/>
        </w:rPr>
        <w:t>k</w:t>
      </w:r>
      <w:r w:rsidRPr="00847A22">
        <w:rPr>
          <w:vertAlign w:val="subscript"/>
        </w:rPr>
        <w:t>)</w:t>
      </w:r>
      <w:r w:rsidRPr="00847A22">
        <w:t xml:space="preserve">, </w:t>
      </w:r>
      <w:r w:rsidRPr="00847A22">
        <w:rPr>
          <w:i/>
          <w:iCs/>
          <w:lang w:val="en-US"/>
        </w:rPr>
        <w:t>I</w:t>
      </w:r>
      <w:r w:rsidRPr="00847A22">
        <w:rPr>
          <w:i/>
          <w:iCs/>
          <w:vertAlign w:val="subscript"/>
          <w:lang w:val="en-US"/>
        </w:rPr>
        <w:t>C</w:t>
      </w:r>
      <w:r w:rsidRPr="00847A22">
        <w:rPr>
          <w:vertAlign w:val="subscript"/>
        </w:rPr>
        <w:t>(</w:t>
      </w:r>
      <w:r w:rsidRPr="00847A22">
        <w:rPr>
          <w:i/>
          <w:iCs/>
          <w:vertAlign w:val="subscript"/>
          <w:lang w:val="en-US"/>
        </w:rPr>
        <w:t>k</w:t>
      </w:r>
      <w:r w:rsidRPr="00847A22">
        <w:rPr>
          <w:vertAlign w:val="subscript"/>
        </w:rPr>
        <w:t>)</w:t>
      </w:r>
      <w:r w:rsidRPr="00847A22">
        <w:t xml:space="preserve"> токи не содержат гармоник, кратных трем, т.е. </w:t>
      </w:r>
      <w:r w:rsidRPr="00847A22">
        <w:rPr>
          <w:i/>
          <w:iCs/>
          <w:lang w:val="en-US"/>
        </w:rPr>
        <w:t>k</w:t>
      </w:r>
      <w:r w:rsidRPr="00847A22">
        <w:rPr>
          <w:i/>
          <w:iCs/>
        </w:rPr>
        <w:t xml:space="preserve"> </w:t>
      </w:r>
      <w:r w:rsidRPr="00847A22">
        <w:t>= 3(2</w:t>
      </w:r>
      <w:r w:rsidRPr="00847A22">
        <w:rPr>
          <w:i/>
          <w:iCs/>
          <w:lang w:val="en-US"/>
        </w:rPr>
        <w:t>n</w:t>
      </w:r>
      <w:r w:rsidRPr="00847A22">
        <w:t>–1).</w:t>
      </w:r>
    </w:p>
    <w:p w:rsidR="00CC7907" w:rsidRPr="00847A22" w:rsidRDefault="001D75E9" w:rsidP="00CC7907">
      <w:pPr>
        <w:spacing w:line="360" w:lineRule="auto"/>
        <w:ind w:firstLine="720"/>
        <w:jc w:val="center"/>
      </w:pPr>
      <w:r>
        <w:rPr>
          <w:noProof/>
        </w:rPr>
        <w:drawing>
          <wp:inline distT="0" distB="0" distL="0" distR="0">
            <wp:extent cx="3500755" cy="1644015"/>
            <wp:effectExtent l="0" t="0" r="4445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5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755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907" w:rsidRPr="00847A22" w:rsidRDefault="00CC7907" w:rsidP="00CC7907">
      <w:pPr>
        <w:spacing w:line="360" w:lineRule="auto"/>
        <w:ind w:firstLine="720"/>
        <w:jc w:val="center"/>
      </w:pPr>
      <w:r w:rsidRPr="00847A22">
        <w:t>Рис. 4.19</w:t>
      </w:r>
    </w:p>
    <w:p w:rsidR="00CC7907" w:rsidRDefault="00CC7907" w:rsidP="00CC7907">
      <w:pPr>
        <w:spacing w:line="360" w:lineRule="auto"/>
        <w:ind w:firstLine="720"/>
        <w:jc w:val="both"/>
      </w:pPr>
      <w:r w:rsidRPr="00847A22">
        <w:t>После расчета комплексным методом всех гармоник находят по принципу наложения мгновенные значения напряжений и токов.</w:t>
      </w:r>
    </w:p>
    <w:p w:rsidR="008B7F6A" w:rsidRDefault="008B7F6A" w:rsidP="008B7F6A">
      <w:pPr>
        <w:pStyle w:val="a8"/>
      </w:pPr>
      <w:r>
        <w:t>4.61(</w:t>
      </w:r>
      <w:proofErr w:type="spellStart"/>
      <w:r>
        <w:t>р</w:t>
      </w:r>
      <w:proofErr w:type="spellEnd"/>
      <w:r>
        <w:t>)</w:t>
      </w:r>
    </w:p>
    <w:p w:rsidR="008B7F6A" w:rsidRDefault="008B7F6A" w:rsidP="008B7F6A">
      <w:pPr>
        <w:pStyle w:val="a8"/>
      </w:pPr>
      <w:r>
        <w:t xml:space="preserve">  Вторичные обмотки трехфазного трансформатора соединены треугольником. Фазное напряжение </w:t>
      </w:r>
    </w:p>
    <w:p w:rsidR="008B7F6A" w:rsidRDefault="008B7F6A" w:rsidP="008B7F6A">
      <w:pPr>
        <w:pStyle w:val="a8"/>
      </w:pPr>
      <w:r>
        <w:t xml:space="preserve">          </w:t>
      </w:r>
      <w:r w:rsidRPr="001A43BE">
        <w:rPr>
          <w:position w:val="-14"/>
        </w:rPr>
        <w:object w:dxaOrig="7280" w:dyaOrig="420">
          <v:shape id="_x0000_i1250" type="#_x0000_t75" style="width:364.35pt;height:21.1pt" o:ole="">
            <v:imagedata r:id="rId508" o:title=""/>
          </v:shape>
          <o:OLEObject Type="Embed" ProgID="Equation.DSMT4" ShapeID="_x0000_i1250" DrawAspect="Content" ObjectID="_1559546415" r:id="rId509"/>
        </w:object>
      </w:r>
      <w:r>
        <w:t xml:space="preserve"> В.</w:t>
      </w:r>
    </w:p>
    <w:p w:rsidR="008B7F6A" w:rsidRDefault="008B7F6A" w:rsidP="008B7F6A">
      <w:pPr>
        <w:pStyle w:val="a8"/>
      </w:pPr>
      <w:r>
        <w:t>Найти показания вольтметров электромагнитной системы при 1) замкнутом ключе; б) разомкнутом ключе.</w:t>
      </w:r>
    </w:p>
    <w:p w:rsidR="008B7F6A" w:rsidRDefault="008B7F6A" w:rsidP="008B7F6A">
      <w:pPr>
        <w:pStyle w:val="a8"/>
      </w:pPr>
      <w:r>
        <w:object w:dxaOrig="3270" w:dyaOrig="3315">
          <v:shape id="_x0000_i1251" type="#_x0000_t75" style="width:163.65pt;height:165.1pt" o:ole="">
            <v:imagedata r:id="rId510" o:title=""/>
          </v:shape>
          <o:OLEObject Type="Embed" ProgID="PBrush" ShapeID="_x0000_i1251" DrawAspect="Content" ObjectID="_1559546416" r:id="rId511"/>
        </w:object>
      </w:r>
    </w:p>
    <w:p w:rsidR="008B7F6A" w:rsidRDefault="008B7F6A" w:rsidP="008B7F6A">
      <w:pPr>
        <w:pStyle w:val="a8"/>
      </w:pPr>
    </w:p>
    <w:p w:rsidR="008B7F6A" w:rsidRDefault="008B7F6A" w:rsidP="008B7F6A">
      <w:pPr>
        <w:pStyle w:val="a8"/>
      </w:pPr>
      <w:r w:rsidRPr="006D1422">
        <w:rPr>
          <w:bCs/>
          <w:u w:val="single"/>
        </w:rPr>
        <w:t>Решение</w:t>
      </w:r>
      <w:r>
        <w:t>:</w:t>
      </w:r>
    </w:p>
    <w:p w:rsidR="008B7F6A" w:rsidRDefault="008B7F6A" w:rsidP="008B7F6A">
      <w:pPr>
        <w:pStyle w:val="a8"/>
      </w:pPr>
      <w:r>
        <w:t xml:space="preserve">                         Ключ замкнут:    </w:t>
      </w:r>
      <w:r w:rsidRPr="00E66BCE">
        <w:rPr>
          <w:position w:val="-12"/>
        </w:rPr>
        <w:object w:dxaOrig="4560" w:dyaOrig="440">
          <v:shape id="_x0000_i1252" type="#_x0000_t75" style="width:228.35pt;height:21.8pt" o:ole="">
            <v:imagedata r:id="rId512" o:title=""/>
          </v:shape>
          <o:OLEObject Type="Embed" ProgID="Equation.DSMT4" ShapeID="_x0000_i1252" DrawAspect="Content" ObjectID="_1559546417" r:id="rId513"/>
        </w:object>
      </w:r>
      <w:r>
        <w:t>.</w:t>
      </w:r>
    </w:p>
    <w:p w:rsidR="008B7F6A" w:rsidRDefault="008B7F6A" w:rsidP="008B7F6A">
      <w:pPr>
        <w:pStyle w:val="a8"/>
      </w:pPr>
      <w:r>
        <w:t xml:space="preserve">                         Ключ разомкнут:</w:t>
      </w:r>
    </w:p>
    <w:p w:rsidR="008B7F6A" w:rsidRDefault="008B7F6A" w:rsidP="008B7F6A">
      <w:pPr>
        <w:pStyle w:val="a8"/>
        <w:rPr>
          <w:lang w:val="en-US"/>
        </w:rPr>
      </w:pPr>
      <w:r>
        <w:t xml:space="preserve">                                                    </w:t>
      </w:r>
      <w:r w:rsidRPr="00E66BCE">
        <w:rPr>
          <w:position w:val="-38"/>
        </w:rPr>
        <w:object w:dxaOrig="4459" w:dyaOrig="880">
          <v:shape id="_x0000_i1253" type="#_x0000_t75" style="width:223.25pt;height:44.35pt" o:ole="">
            <v:imagedata r:id="rId514" o:title=""/>
          </v:shape>
          <o:OLEObject Type="Embed" ProgID="Equation.DSMT4" ShapeID="_x0000_i1253" DrawAspect="Content" ObjectID="_1559546418" r:id="rId515"/>
        </w:object>
      </w:r>
    </w:p>
    <w:p w:rsidR="008B7F6A" w:rsidRDefault="008B7F6A" w:rsidP="008B7F6A">
      <w:pPr>
        <w:pStyle w:val="a8"/>
      </w:pPr>
    </w:p>
    <w:p w:rsidR="008B7F6A" w:rsidRDefault="008B7F6A" w:rsidP="008B7F6A">
      <w:pPr>
        <w:pStyle w:val="a8"/>
      </w:pPr>
    </w:p>
    <w:p w:rsidR="008B7F6A" w:rsidRPr="00D55C7D" w:rsidRDefault="008B7F6A" w:rsidP="008B7F6A">
      <w:pPr>
        <w:pStyle w:val="a8"/>
      </w:pPr>
    </w:p>
    <w:p w:rsidR="008B7F6A" w:rsidRPr="00B27261" w:rsidRDefault="008B7F6A" w:rsidP="008B7F6A">
      <w:pPr>
        <w:pStyle w:val="a8"/>
      </w:pPr>
    </w:p>
    <w:p w:rsidR="008B7F6A" w:rsidRDefault="008B7F6A" w:rsidP="008B7F6A">
      <w:pPr>
        <w:pStyle w:val="a8"/>
      </w:pPr>
      <w:r>
        <w:t>4.62(</w:t>
      </w:r>
      <w:proofErr w:type="spellStart"/>
      <w:r>
        <w:t>р</w:t>
      </w:r>
      <w:proofErr w:type="spellEnd"/>
      <w:r>
        <w:t>)</w:t>
      </w:r>
    </w:p>
    <w:p w:rsidR="008B7F6A" w:rsidRDefault="008B7F6A" w:rsidP="008B7F6A">
      <w:pPr>
        <w:pStyle w:val="a8"/>
      </w:pPr>
      <w:r>
        <w:t xml:space="preserve">  Вторичные обмотки трех одинаковых однофазных трансформаторов соединены треугольником. Первичные обмотки трансформаторов включены в разные фазы трехфазной сети. Активное сопротивление каждой обмотки </w:t>
      </w:r>
      <w:r>
        <w:rPr>
          <w:i/>
          <w:iCs/>
          <w:lang w:val="en-US"/>
        </w:rPr>
        <w:t>R</w:t>
      </w:r>
      <w:r>
        <w:t xml:space="preserve"> = 5 Ом, индуктивность  </w:t>
      </w:r>
      <w:r>
        <w:rPr>
          <w:i/>
          <w:iCs/>
          <w:lang w:val="en-US"/>
        </w:rPr>
        <w:t>L</w:t>
      </w:r>
      <w:r>
        <w:t xml:space="preserve"> = 15,92 мГн. Частота </w:t>
      </w:r>
      <w:r>
        <w:rPr>
          <w:i/>
          <w:iCs/>
          <w:lang w:val="en-US"/>
        </w:rPr>
        <w:t>f</w:t>
      </w:r>
      <w:r>
        <w:t xml:space="preserve"> = 50 Гц. Фазная ЭДС </w:t>
      </w:r>
    </w:p>
    <w:p w:rsidR="008B7F6A" w:rsidRDefault="008B7F6A" w:rsidP="008B7F6A">
      <w:pPr>
        <w:pStyle w:val="a8"/>
      </w:pPr>
      <w:r>
        <w:t xml:space="preserve">          </w:t>
      </w:r>
      <w:r w:rsidRPr="001A43BE">
        <w:rPr>
          <w:position w:val="-14"/>
        </w:rPr>
        <w:object w:dxaOrig="7300" w:dyaOrig="420">
          <v:shape id="_x0000_i1254" type="#_x0000_t75" style="width:365.1pt;height:21.1pt" o:ole="">
            <v:imagedata r:id="rId516" o:title=""/>
          </v:shape>
          <o:OLEObject Type="Embed" ProgID="Equation.DSMT4" ShapeID="_x0000_i1254" DrawAspect="Content" ObjectID="_1559546419" r:id="rId517"/>
        </w:object>
      </w:r>
      <w:r>
        <w:t xml:space="preserve"> В.</w:t>
      </w:r>
    </w:p>
    <w:p w:rsidR="008B7F6A" w:rsidRDefault="008B7F6A" w:rsidP="008B7F6A">
      <w:pPr>
        <w:pStyle w:val="a8"/>
      </w:pPr>
      <w:r>
        <w:object w:dxaOrig="3015" w:dyaOrig="2730">
          <v:shape id="_x0000_i1255" type="#_x0000_t75" style="width:150.55pt;height:136.75pt" o:ole="">
            <v:imagedata r:id="rId518" o:title=""/>
          </v:shape>
          <o:OLEObject Type="Embed" ProgID="PBrush" ShapeID="_x0000_i1255" DrawAspect="Content" ObjectID="_1559546420" r:id="rId519"/>
        </w:object>
      </w:r>
    </w:p>
    <w:p w:rsidR="008B7F6A" w:rsidRDefault="008B7F6A" w:rsidP="008B7F6A">
      <w:pPr>
        <w:pStyle w:val="a8"/>
      </w:pPr>
      <w:r>
        <w:t>Найти показание амперметра электромагнитной системы.</w:t>
      </w:r>
    </w:p>
    <w:p w:rsidR="008B7F6A" w:rsidRDefault="008B7F6A" w:rsidP="008B7F6A">
      <w:pPr>
        <w:pStyle w:val="a8"/>
      </w:pPr>
    </w:p>
    <w:p w:rsidR="008B7F6A" w:rsidRDefault="008B7F6A" w:rsidP="008B7F6A">
      <w:pPr>
        <w:pStyle w:val="a8"/>
      </w:pPr>
      <w:r w:rsidRPr="006D1422">
        <w:rPr>
          <w:bCs/>
          <w:u w:val="single"/>
        </w:rPr>
        <w:t>Решение</w:t>
      </w:r>
      <w:r>
        <w:t>:</w:t>
      </w:r>
    </w:p>
    <w:p w:rsidR="008B7F6A" w:rsidRDefault="008B7F6A" w:rsidP="008B7F6A">
      <w:pPr>
        <w:pStyle w:val="a8"/>
      </w:pPr>
      <w:r>
        <w:t>По гармоникам 1-ой, 5-ой, 7-ой токов в цепи не будет. Токи будут только от гармоник, кратных трем.</w:t>
      </w:r>
    </w:p>
    <w:p w:rsidR="008B7F6A" w:rsidRDefault="008B7F6A" w:rsidP="008B7F6A">
      <w:pPr>
        <w:pStyle w:val="a8"/>
      </w:pPr>
      <w:r>
        <w:t xml:space="preserve">Третья гармоника: </w:t>
      </w:r>
      <w:r w:rsidRPr="001A43BE">
        <w:rPr>
          <w:position w:val="-28"/>
        </w:rPr>
        <w:object w:dxaOrig="4720" w:dyaOrig="660">
          <v:shape id="_x0000_i1256" type="#_x0000_t75" style="width:236.35pt;height:33.45pt" o:ole="">
            <v:imagedata r:id="rId520" o:title=""/>
          </v:shape>
          <o:OLEObject Type="Embed" ProgID="Equation.DSMT4" ShapeID="_x0000_i1256" DrawAspect="Content" ObjectID="_1559546421" r:id="rId521"/>
        </w:object>
      </w:r>
    </w:p>
    <w:p w:rsidR="008B7F6A" w:rsidRDefault="008B7F6A" w:rsidP="008B7F6A">
      <w:pPr>
        <w:pStyle w:val="a8"/>
      </w:pPr>
      <w:r>
        <w:t xml:space="preserve">Девятая гармоника: </w:t>
      </w:r>
      <w:r w:rsidRPr="001A43BE">
        <w:rPr>
          <w:position w:val="-28"/>
        </w:rPr>
        <w:object w:dxaOrig="4780" w:dyaOrig="660">
          <v:shape id="_x0000_i1257" type="#_x0000_t75" style="width:239.25pt;height:33.45pt" o:ole="">
            <v:imagedata r:id="rId522" o:title=""/>
          </v:shape>
          <o:OLEObject Type="Embed" ProgID="Equation.DSMT4" ShapeID="_x0000_i1257" DrawAspect="Content" ObjectID="_1559546422" r:id="rId523"/>
        </w:object>
      </w:r>
    </w:p>
    <w:p w:rsidR="008B7F6A" w:rsidRDefault="008B7F6A" w:rsidP="008B7F6A">
      <w:pPr>
        <w:pStyle w:val="a8"/>
      </w:pPr>
      <w:r>
        <w:t xml:space="preserve">Ток амперметра: </w:t>
      </w:r>
      <w:r w:rsidRPr="001A43BE">
        <w:rPr>
          <w:position w:val="-16"/>
        </w:rPr>
        <w:object w:dxaOrig="4200" w:dyaOrig="480">
          <v:shape id="_x0000_i1258" type="#_x0000_t75" style="width:210.2pt;height:24pt" o:ole="">
            <v:imagedata r:id="rId524" o:title=""/>
          </v:shape>
          <o:OLEObject Type="Embed" ProgID="Equation.DSMT4" ShapeID="_x0000_i1258" DrawAspect="Content" ObjectID="_1559546423" r:id="rId525"/>
        </w:object>
      </w:r>
    </w:p>
    <w:p w:rsidR="008B7F6A" w:rsidRDefault="008B7F6A" w:rsidP="008B7F6A">
      <w:pPr>
        <w:pStyle w:val="a8"/>
      </w:pPr>
      <w:r>
        <w:t>4.64(</w:t>
      </w:r>
      <w:proofErr w:type="spellStart"/>
      <w:r>
        <w:t>р</w:t>
      </w:r>
      <w:proofErr w:type="spellEnd"/>
      <w:r>
        <w:t>)</w:t>
      </w:r>
    </w:p>
    <w:p w:rsidR="008B7F6A" w:rsidRDefault="008B7F6A" w:rsidP="008B7F6A">
      <w:pPr>
        <w:pStyle w:val="a8"/>
      </w:pPr>
      <w:r>
        <w:t xml:space="preserve"> Фазные обмотки  симметричного трехфазного генератора  </w:t>
      </w:r>
      <w:proofErr w:type="gramStart"/>
      <w:r>
        <w:t>с</w:t>
      </w:r>
      <w:proofErr w:type="gramEnd"/>
      <w:r>
        <w:t xml:space="preserve">  фазной ЭДС</w:t>
      </w:r>
    </w:p>
    <w:p w:rsidR="008B7F6A" w:rsidRDefault="008B7F6A" w:rsidP="008B7F6A">
      <w:pPr>
        <w:pStyle w:val="a8"/>
      </w:pPr>
      <w:r>
        <w:t xml:space="preserve"> </w:t>
      </w:r>
      <w:r w:rsidRPr="001A43BE">
        <w:rPr>
          <w:position w:val="-12"/>
        </w:rPr>
        <w:object w:dxaOrig="5040" w:dyaOrig="380">
          <v:shape id="_x0000_i1259" type="#_x0000_t75" style="width:252.35pt;height:18.9pt" o:ole="">
            <v:imagedata r:id="rId526" o:title=""/>
          </v:shape>
          <o:OLEObject Type="Embed" ProgID="Equation.DSMT4" ShapeID="_x0000_i1259" DrawAspect="Content" ObjectID="_1559546424" r:id="rId527"/>
        </w:object>
      </w:r>
      <w:r>
        <w:t xml:space="preserve"> В </w:t>
      </w:r>
      <w:proofErr w:type="gramStart"/>
      <w:r>
        <w:t>соединены</w:t>
      </w:r>
      <w:proofErr w:type="gramEnd"/>
      <w:r>
        <w:t xml:space="preserve"> звездой.</w:t>
      </w:r>
    </w:p>
    <w:p w:rsidR="008B7F6A" w:rsidRDefault="008B7F6A" w:rsidP="008B7F6A">
      <w:pPr>
        <w:pStyle w:val="a8"/>
      </w:pPr>
      <w:r>
        <w:object w:dxaOrig="6809" w:dyaOrig="3810">
          <v:shape id="_x0000_i1260" type="#_x0000_t75" style="width:341.1pt;height:190.55pt" o:ole="">
            <v:imagedata r:id="rId528" o:title=""/>
          </v:shape>
          <o:OLEObject Type="Embed" ProgID="PBrush" ShapeID="_x0000_i1260" DrawAspect="Content" ObjectID="_1559546425" r:id="rId529"/>
        </w:object>
      </w:r>
    </w:p>
    <w:p w:rsidR="008B7F6A" w:rsidRDefault="008B7F6A" w:rsidP="008B7F6A">
      <w:pPr>
        <w:pStyle w:val="a8"/>
      </w:pPr>
      <w:r>
        <w:t xml:space="preserve">Найти мгновенные значения токов </w:t>
      </w:r>
      <w:proofErr w:type="spellStart"/>
      <w:r>
        <w:rPr>
          <w:i/>
          <w:iCs/>
          <w:lang w:val="en-US"/>
        </w:rPr>
        <w:t>i</w:t>
      </w:r>
      <w:r>
        <w:rPr>
          <w:vertAlign w:val="subscript"/>
          <w:lang w:val="en-US"/>
        </w:rPr>
        <w:t>C</w:t>
      </w:r>
      <w:proofErr w:type="spellEnd"/>
      <w:r>
        <w:t xml:space="preserve">, </w:t>
      </w:r>
      <w:proofErr w:type="spellStart"/>
      <w:r>
        <w:rPr>
          <w:i/>
          <w:iCs/>
          <w:lang w:val="en-US"/>
        </w:rPr>
        <w:t>i</w:t>
      </w:r>
      <w:r w:rsidRPr="006D1422">
        <w:rPr>
          <w:i/>
          <w:vertAlign w:val="subscript"/>
          <w:lang w:val="en-US"/>
        </w:rPr>
        <w:t>N</w:t>
      </w:r>
      <w:proofErr w:type="spellEnd"/>
      <w:r>
        <w:t xml:space="preserve">, напряжения </w:t>
      </w:r>
      <w:proofErr w:type="spellStart"/>
      <w:r>
        <w:rPr>
          <w:i/>
          <w:iCs/>
          <w:lang w:val="en-US"/>
        </w:rPr>
        <w:t>u</w:t>
      </w:r>
      <w:r>
        <w:rPr>
          <w:i/>
          <w:iCs/>
          <w:vertAlign w:val="subscript"/>
          <w:lang w:val="en-US"/>
        </w:rPr>
        <w:t>BN</w:t>
      </w:r>
      <w:proofErr w:type="spellEnd"/>
      <w:r w:rsidRPr="006D1422">
        <w:rPr>
          <w:i/>
          <w:iCs/>
          <w:vertAlign w:val="subscript"/>
        </w:rPr>
        <w:t>′</w:t>
      </w:r>
      <w:r>
        <w:t xml:space="preserve"> и  показания приборов электромагнитной системы, если  </w:t>
      </w:r>
      <w:r>
        <w:rPr>
          <w:i/>
          <w:iCs/>
          <w:lang w:val="en-US"/>
        </w:rPr>
        <w:t>R</w:t>
      </w:r>
      <w:r>
        <w:t xml:space="preserve"> = 3 Ом,    ω</w:t>
      </w:r>
      <w:r>
        <w:rPr>
          <w:i/>
          <w:iCs/>
          <w:lang w:val="en-US"/>
        </w:rPr>
        <w:t>L</w:t>
      </w:r>
      <w:r>
        <w:rPr>
          <w:i/>
          <w:iCs/>
          <w:vertAlign w:val="subscript"/>
          <w:lang w:val="en-US"/>
        </w:rPr>
        <w:t>N</w:t>
      </w:r>
      <w:r>
        <w:rPr>
          <w:vertAlign w:val="subscript"/>
        </w:rPr>
        <w:t xml:space="preserve"> </w:t>
      </w:r>
      <w:r>
        <w:t>= 1 Ом,    1</w:t>
      </w:r>
      <w:proofErr w:type="gramStart"/>
      <w:r>
        <w:t>/ω</w:t>
      </w:r>
      <w:r>
        <w:rPr>
          <w:i/>
          <w:iCs/>
        </w:rPr>
        <w:t>С</w:t>
      </w:r>
      <w:proofErr w:type="gramEnd"/>
      <w:r>
        <w:t xml:space="preserve"> = 9 Ом.</w:t>
      </w:r>
    </w:p>
    <w:p w:rsidR="008B7F6A" w:rsidRDefault="008B7F6A" w:rsidP="008B7F6A">
      <w:pPr>
        <w:spacing w:line="360" w:lineRule="auto"/>
        <w:ind w:firstLine="720"/>
      </w:pPr>
    </w:p>
    <w:p w:rsidR="008B7F6A" w:rsidRDefault="008B7F6A" w:rsidP="008B7F6A">
      <w:pPr>
        <w:spacing w:line="360" w:lineRule="auto"/>
        <w:ind w:firstLine="720"/>
      </w:pPr>
    </w:p>
    <w:p w:rsidR="008B7F6A" w:rsidRDefault="008B7F6A" w:rsidP="008B7F6A">
      <w:pPr>
        <w:spacing w:line="360" w:lineRule="auto"/>
        <w:ind w:firstLine="720"/>
      </w:pPr>
    </w:p>
    <w:p w:rsidR="008B7F6A" w:rsidRDefault="008B7F6A" w:rsidP="008B7F6A">
      <w:pPr>
        <w:pStyle w:val="a8"/>
      </w:pPr>
      <w:r>
        <w:t>4.65(</w:t>
      </w:r>
      <w:proofErr w:type="spellStart"/>
      <w:r>
        <w:t>р</w:t>
      </w:r>
      <w:proofErr w:type="spellEnd"/>
      <w:r>
        <w:t>)</w:t>
      </w:r>
    </w:p>
    <w:p w:rsidR="008B7F6A" w:rsidRDefault="008B7F6A" w:rsidP="008B7F6A">
      <w:pPr>
        <w:pStyle w:val="a8"/>
      </w:pPr>
      <w:r>
        <w:t xml:space="preserve">  В трехфазной цепи </w:t>
      </w:r>
      <w:r>
        <w:rPr>
          <w:i/>
          <w:iCs/>
          <w:lang w:val="en-US"/>
        </w:rPr>
        <w:t>R</w:t>
      </w:r>
      <w:r>
        <w:t xml:space="preserve"> = 3 Ом,  </w:t>
      </w:r>
      <w:r w:rsidRPr="00D55C7D">
        <w:rPr>
          <w:i/>
        </w:rPr>
        <w:t>ω</w:t>
      </w:r>
      <w:r>
        <w:rPr>
          <w:i/>
          <w:iCs/>
          <w:lang w:val="en-US"/>
        </w:rPr>
        <w:t>L</w:t>
      </w:r>
      <w:r>
        <w:rPr>
          <w:i/>
          <w:iCs/>
        </w:rPr>
        <w:t xml:space="preserve"> </w:t>
      </w:r>
      <w:r>
        <w:t>= 3 Ом,  1/</w:t>
      </w:r>
      <w:r w:rsidRPr="00D55C7D">
        <w:rPr>
          <w:i/>
        </w:rPr>
        <w:t>ω</w:t>
      </w:r>
      <w:r>
        <w:rPr>
          <w:i/>
          <w:iCs/>
        </w:rPr>
        <w:t>С</w:t>
      </w:r>
      <w:proofErr w:type="gramStart"/>
      <w:r>
        <w:rPr>
          <w:vertAlign w:val="subscript"/>
        </w:rPr>
        <w:t>1</w:t>
      </w:r>
      <w:proofErr w:type="gramEnd"/>
      <w:r>
        <w:t xml:space="preserve"> = 27 Ом, 1/</w:t>
      </w:r>
      <w:r w:rsidRPr="00D55C7D">
        <w:rPr>
          <w:i/>
        </w:rPr>
        <w:t>ω</w:t>
      </w:r>
      <w:r>
        <w:rPr>
          <w:i/>
          <w:iCs/>
        </w:rPr>
        <w:t>С</w:t>
      </w:r>
      <w:r>
        <w:rPr>
          <w:vertAlign w:val="subscript"/>
        </w:rPr>
        <w:t>2</w:t>
      </w:r>
      <w:r>
        <w:t xml:space="preserve"> = 3 Ом,</w:t>
      </w:r>
    </w:p>
    <w:p w:rsidR="008B7F6A" w:rsidRPr="000A1B7D" w:rsidRDefault="008B7F6A" w:rsidP="008B7F6A">
      <w:pPr>
        <w:pStyle w:val="a8"/>
      </w:pPr>
      <w:r>
        <w:t xml:space="preserve">фазная ЭДС </w:t>
      </w:r>
      <w:r w:rsidRPr="001A43BE">
        <w:rPr>
          <w:position w:val="-12"/>
        </w:rPr>
        <w:object w:dxaOrig="4780" w:dyaOrig="360">
          <v:shape id="_x0000_i1261" type="#_x0000_t75" style="width:239.25pt;height:18.9pt" o:ole="">
            <v:imagedata r:id="rId530" o:title=""/>
          </v:shape>
          <o:OLEObject Type="Embed" ProgID="Equation.DSMT4" ShapeID="_x0000_i1261" DrawAspect="Content" ObjectID="_1559546426" r:id="rId531"/>
        </w:object>
      </w:r>
      <w:r>
        <w:t xml:space="preserve"> В.</w:t>
      </w:r>
    </w:p>
    <w:p w:rsidR="008B7F6A" w:rsidRPr="000A1B7D" w:rsidRDefault="008B7F6A" w:rsidP="008B7F6A">
      <w:pPr>
        <w:pStyle w:val="a8"/>
      </w:pPr>
      <w:r>
        <w:object w:dxaOrig="4711" w:dyaOrig="2925">
          <v:shape id="_x0000_i1262" type="#_x0000_t75" style="width:235.65pt;height:146.2pt" o:ole="">
            <v:imagedata r:id="rId532" o:title=""/>
          </v:shape>
          <o:OLEObject Type="Embed" ProgID="PBrush" ShapeID="_x0000_i1262" DrawAspect="Content" ObjectID="_1559546427" r:id="rId533"/>
        </w:object>
      </w:r>
    </w:p>
    <w:p w:rsidR="008B7F6A" w:rsidRDefault="008B7F6A" w:rsidP="008B7F6A">
      <w:pPr>
        <w:pStyle w:val="a8"/>
      </w:pPr>
      <w:r>
        <w:t>Определить  показания приборов электромагнитной системы.</w:t>
      </w:r>
    </w:p>
    <w:p w:rsidR="008B7F6A" w:rsidRDefault="008B7F6A" w:rsidP="008B7F6A">
      <w:pPr>
        <w:pStyle w:val="a8"/>
      </w:pPr>
    </w:p>
    <w:p w:rsidR="008B7F6A" w:rsidRDefault="008B7F6A" w:rsidP="008B7F6A">
      <w:pPr>
        <w:pStyle w:val="a8"/>
      </w:pPr>
      <w:r w:rsidRPr="000A1B7D">
        <w:rPr>
          <w:bCs/>
          <w:u w:val="single"/>
        </w:rPr>
        <w:t>Решение</w:t>
      </w:r>
      <w:r>
        <w:t>:</w:t>
      </w:r>
    </w:p>
    <w:p w:rsidR="008B7F6A" w:rsidRDefault="008B7F6A" w:rsidP="008B7F6A">
      <w:pPr>
        <w:numPr>
          <w:ilvl w:val="0"/>
          <w:numId w:val="6"/>
        </w:numPr>
        <w:spacing w:line="360" w:lineRule="auto"/>
      </w:pPr>
      <w:r>
        <w:t xml:space="preserve">Первая гармоника:  </w:t>
      </w:r>
    </w:p>
    <w:p w:rsidR="008B7F6A" w:rsidRDefault="008B7F6A" w:rsidP="008B7F6A">
      <w:pPr>
        <w:spacing w:line="360" w:lineRule="auto"/>
        <w:ind w:left="720"/>
      </w:pPr>
      <w:r>
        <w:t xml:space="preserve">Симметричный режим, прямая последовательность,  </w:t>
      </w:r>
      <w:r w:rsidRPr="00D55C7D">
        <w:rPr>
          <w:position w:val="-12"/>
        </w:rPr>
        <w:object w:dxaOrig="859" w:dyaOrig="360">
          <v:shape id="_x0000_i1263" type="#_x0000_t75" style="width:42.9pt;height:18.9pt" o:ole="">
            <v:imagedata r:id="rId534" o:title=""/>
          </v:shape>
          <o:OLEObject Type="Embed" ProgID="Equation.DSMT4" ShapeID="_x0000_i1263" DrawAspect="Content" ObjectID="_1559546428" r:id="rId535"/>
        </w:object>
      </w:r>
      <w:r>
        <w:t>, следовательно,</w:t>
      </w:r>
    </w:p>
    <w:p w:rsidR="008B7F6A" w:rsidRDefault="008B7F6A" w:rsidP="008B7F6A">
      <w:pPr>
        <w:spacing w:line="360" w:lineRule="auto"/>
        <w:ind w:left="720"/>
      </w:pPr>
      <w:r w:rsidRPr="00D55C7D">
        <w:rPr>
          <w:position w:val="-30"/>
        </w:rPr>
        <w:object w:dxaOrig="6080" w:dyaOrig="720">
          <v:shape id="_x0000_i1264" type="#_x0000_t75" style="width:304pt;height:36.35pt" o:ole="">
            <v:imagedata r:id="rId536" o:title=""/>
          </v:shape>
          <o:OLEObject Type="Embed" ProgID="Equation.DSMT4" ShapeID="_x0000_i1264" DrawAspect="Content" ObjectID="_1559546429" r:id="rId537"/>
        </w:object>
      </w:r>
    </w:p>
    <w:p w:rsidR="008B7F6A" w:rsidRDefault="008B7F6A" w:rsidP="008B7F6A">
      <w:pPr>
        <w:numPr>
          <w:ilvl w:val="0"/>
          <w:numId w:val="6"/>
        </w:numPr>
        <w:spacing w:line="360" w:lineRule="auto"/>
      </w:pPr>
      <w:r>
        <w:t xml:space="preserve">Третья гармоника: </w:t>
      </w:r>
    </w:p>
    <w:p w:rsidR="008B7F6A" w:rsidRDefault="008B7F6A" w:rsidP="008B7F6A">
      <w:pPr>
        <w:spacing w:line="360" w:lineRule="auto"/>
        <w:ind w:left="720"/>
      </w:pPr>
      <w:r>
        <w:lastRenderedPageBreak/>
        <w:t xml:space="preserve">Нулевая последовательность, </w:t>
      </w:r>
      <w:r w:rsidRPr="00D55C7D">
        <w:rPr>
          <w:position w:val="-12"/>
        </w:rPr>
        <w:object w:dxaOrig="1980" w:dyaOrig="380">
          <v:shape id="_x0000_i1265" type="#_x0000_t75" style="width:99.65pt;height:18.9pt" o:ole="">
            <v:imagedata r:id="rId538" o:title=""/>
          </v:shape>
          <o:OLEObject Type="Embed" ProgID="Equation.DSMT4" ShapeID="_x0000_i1265" DrawAspect="Content" ObjectID="_1559546430" r:id="rId539"/>
        </w:object>
      </w:r>
      <w:r>
        <w:t xml:space="preserve">, </w:t>
      </w:r>
      <w:r w:rsidRPr="00136E21">
        <w:rPr>
          <w:position w:val="-24"/>
        </w:rPr>
        <w:object w:dxaOrig="1900" w:dyaOrig="660">
          <v:shape id="_x0000_i1266" type="#_x0000_t75" style="width:95.25pt;height:33.45pt" o:ole="">
            <v:imagedata r:id="rId540" o:title=""/>
          </v:shape>
          <o:OLEObject Type="Embed" ProgID="Equation.DSMT4" ShapeID="_x0000_i1266" DrawAspect="Content" ObjectID="_1559546431" r:id="rId541"/>
        </w:object>
      </w:r>
      <w:r>
        <w:t xml:space="preserve">, </w:t>
      </w:r>
      <w:r w:rsidRPr="00136E21">
        <w:rPr>
          <w:position w:val="-24"/>
        </w:rPr>
        <w:object w:dxaOrig="1880" w:dyaOrig="660">
          <v:shape id="_x0000_i1267" type="#_x0000_t75" style="width:93.8pt;height:33.45pt" o:ole="">
            <v:imagedata r:id="rId542" o:title=""/>
          </v:shape>
          <o:OLEObject Type="Embed" ProgID="Equation.DSMT4" ShapeID="_x0000_i1267" DrawAspect="Content" ObjectID="_1559546432" r:id="rId543"/>
        </w:object>
      </w:r>
      <w:r>
        <w:t xml:space="preserve">. При составлении расчетной схемы необходимо учесть </w:t>
      </w:r>
      <w:r w:rsidRPr="00136E21">
        <w:rPr>
          <w:position w:val="-12"/>
        </w:rPr>
        <w:object w:dxaOrig="3140" w:dyaOrig="380">
          <v:shape id="_x0000_i1268" type="#_x0000_t75" style="width:156.35pt;height:18.9pt" o:ole="">
            <v:imagedata r:id="rId544" o:title=""/>
          </v:shape>
          <o:OLEObject Type="Embed" ProgID="Equation.DSMT4" ShapeID="_x0000_i1268" DrawAspect="Content" ObjectID="_1559546433" r:id="rId545"/>
        </w:object>
      </w:r>
      <w:r>
        <w:t>.</w:t>
      </w:r>
    </w:p>
    <w:p w:rsidR="008B7F6A" w:rsidRPr="002C365E" w:rsidRDefault="008B7F6A" w:rsidP="008B7F6A">
      <w:pPr>
        <w:spacing w:line="360" w:lineRule="auto"/>
        <w:ind w:left="720"/>
      </w:pPr>
      <w:r>
        <w:rPr>
          <w:noProof/>
        </w:rPr>
        <w:drawing>
          <wp:inline distT="0" distB="0" distL="0" distR="0">
            <wp:extent cx="2684145" cy="1408430"/>
            <wp:effectExtent l="0" t="0" r="1905" b="127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5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F6A" w:rsidRPr="00136E21" w:rsidRDefault="008B7F6A" w:rsidP="008B7F6A">
      <w:pPr>
        <w:spacing w:line="360" w:lineRule="auto"/>
        <w:ind w:firstLine="720"/>
      </w:pPr>
      <w:r>
        <w:t>Ток третьей гармоники в линии:</w:t>
      </w:r>
    </w:p>
    <w:p w:rsidR="008B7F6A" w:rsidRDefault="008B7F6A" w:rsidP="008B7F6A">
      <w:pPr>
        <w:spacing w:line="360" w:lineRule="auto"/>
        <w:ind w:firstLine="720"/>
      </w:pPr>
      <w:r w:rsidRPr="00136E21">
        <w:rPr>
          <w:position w:val="-30"/>
        </w:rPr>
        <w:object w:dxaOrig="6820" w:dyaOrig="720">
          <v:shape id="_x0000_i1269" type="#_x0000_t75" style="width:340.35pt;height:36.35pt" o:ole="">
            <v:imagedata r:id="rId547" o:title=""/>
          </v:shape>
          <o:OLEObject Type="Embed" ProgID="Equation.DSMT4" ShapeID="_x0000_i1269" DrawAspect="Content" ObjectID="_1559546434" r:id="rId548"/>
        </w:object>
      </w:r>
    </w:p>
    <w:p w:rsidR="008B7F6A" w:rsidRDefault="008B7F6A" w:rsidP="008B7F6A">
      <w:pPr>
        <w:spacing w:line="360" w:lineRule="auto"/>
        <w:ind w:firstLine="720"/>
      </w:pPr>
      <w:r>
        <w:t xml:space="preserve">Ток третьей гармоники в нейтральном проводе: </w:t>
      </w:r>
      <w:r w:rsidRPr="00136E21">
        <w:rPr>
          <w:position w:val="-10"/>
        </w:rPr>
        <w:object w:dxaOrig="3300" w:dyaOrig="380">
          <v:shape id="_x0000_i1270" type="#_x0000_t75" style="width:165.1pt;height:18.9pt" o:ole="">
            <v:imagedata r:id="rId549" o:title=""/>
          </v:shape>
          <o:OLEObject Type="Embed" ProgID="Equation.DSMT4" ShapeID="_x0000_i1270" DrawAspect="Content" ObjectID="_1559546435" r:id="rId550"/>
        </w:object>
      </w:r>
    </w:p>
    <w:p w:rsidR="008B7F6A" w:rsidRDefault="008B7F6A" w:rsidP="008B7F6A">
      <w:pPr>
        <w:numPr>
          <w:ilvl w:val="0"/>
          <w:numId w:val="6"/>
        </w:numPr>
        <w:spacing w:line="360" w:lineRule="auto"/>
      </w:pPr>
      <w:r>
        <w:t xml:space="preserve">Пятая гармоника:  </w:t>
      </w:r>
      <w:r w:rsidRPr="00D55C7D">
        <w:rPr>
          <w:position w:val="-12"/>
        </w:rPr>
        <w:object w:dxaOrig="2079" w:dyaOrig="380">
          <v:shape id="_x0000_i1271" type="#_x0000_t75" style="width:104pt;height:18.9pt" o:ole="">
            <v:imagedata r:id="rId551" o:title=""/>
          </v:shape>
          <o:OLEObject Type="Embed" ProgID="Equation.DSMT4" ShapeID="_x0000_i1271" DrawAspect="Content" ObjectID="_1559546436" r:id="rId552"/>
        </w:object>
      </w:r>
      <w:r>
        <w:t xml:space="preserve">, </w:t>
      </w:r>
      <w:r w:rsidRPr="00136E21">
        <w:rPr>
          <w:position w:val="-24"/>
        </w:rPr>
        <w:object w:dxaOrig="2120" w:dyaOrig="660">
          <v:shape id="_x0000_i1272" type="#_x0000_t75" style="width:106.2pt;height:33.45pt" o:ole="">
            <v:imagedata r:id="rId553" o:title=""/>
          </v:shape>
          <o:OLEObject Type="Embed" ProgID="Equation.DSMT4" ShapeID="_x0000_i1272" DrawAspect="Content" ObjectID="_1559546437" r:id="rId554"/>
        </w:object>
      </w:r>
    </w:p>
    <w:p w:rsidR="008B7F6A" w:rsidRDefault="008B7F6A" w:rsidP="008B7F6A">
      <w:pPr>
        <w:spacing w:line="360" w:lineRule="auto"/>
        <w:ind w:left="720"/>
      </w:pPr>
      <w:r>
        <w:t xml:space="preserve">Симметричный режим, обратная последовательность,  </w:t>
      </w:r>
      <w:r w:rsidRPr="00D55C7D">
        <w:rPr>
          <w:position w:val="-12"/>
        </w:rPr>
        <w:object w:dxaOrig="859" w:dyaOrig="360">
          <v:shape id="_x0000_i1273" type="#_x0000_t75" style="width:42.9pt;height:18.9pt" o:ole="">
            <v:imagedata r:id="rId534" o:title=""/>
          </v:shape>
          <o:OLEObject Type="Embed" ProgID="Equation.DSMT4" ShapeID="_x0000_i1273" DrawAspect="Content" ObjectID="_1559546438" r:id="rId555"/>
        </w:object>
      </w:r>
      <w:r>
        <w:t>, следовательно,</w:t>
      </w:r>
    </w:p>
    <w:p w:rsidR="008B7F6A" w:rsidRDefault="008B7F6A" w:rsidP="008B7F6A">
      <w:pPr>
        <w:spacing w:line="360" w:lineRule="auto"/>
        <w:ind w:left="720"/>
      </w:pPr>
    </w:p>
    <w:p w:rsidR="008B7F6A" w:rsidRDefault="008B7F6A" w:rsidP="008B7F6A">
      <w:pPr>
        <w:spacing w:line="360" w:lineRule="auto"/>
        <w:ind w:left="720"/>
      </w:pPr>
      <w:r w:rsidRPr="00E92BBA">
        <w:rPr>
          <w:position w:val="-30"/>
        </w:rPr>
        <w:object w:dxaOrig="6520" w:dyaOrig="720">
          <v:shape id="_x0000_i1274" type="#_x0000_t75" style="width:325.8pt;height:36.35pt" o:ole="">
            <v:imagedata r:id="rId556" o:title=""/>
          </v:shape>
          <o:OLEObject Type="Embed" ProgID="Equation.DSMT4" ShapeID="_x0000_i1274" DrawAspect="Content" ObjectID="_1559546439" r:id="rId557"/>
        </w:object>
      </w:r>
    </w:p>
    <w:p w:rsidR="008B7F6A" w:rsidRDefault="008B7F6A" w:rsidP="008B7F6A">
      <w:pPr>
        <w:numPr>
          <w:ilvl w:val="0"/>
          <w:numId w:val="6"/>
        </w:numPr>
        <w:spacing w:line="360" w:lineRule="auto"/>
      </w:pPr>
      <w:r>
        <w:t>Девятая гармоника:</w:t>
      </w:r>
    </w:p>
    <w:p w:rsidR="008B7F6A" w:rsidRDefault="008B7F6A" w:rsidP="008B7F6A">
      <w:pPr>
        <w:spacing w:line="360" w:lineRule="auto"/>
        <w:ind w:left="720"/>
      </w:pPr>
      <w:r>
        <w:t xml:space="preserve">Нулевая последовательность, </w:t>
      </w:r>
      <w:r w:rsidRPr="00D55C7D">
        <w:rPr>
          <w:position w:val="-12"/>
        </w:rPr>
        <w:object w:dxaOrig="2120" w:dyaOrig="380">
          <v:shape id="_x0000_i1275" type="#_x0000_t75" style="width:106.2pt;height:18.9pt" o:ole="">
            <v:imagedata r:id="rId558" o:title=""/>
          </v:shape>
          <o:OLEObject Type="Embed" ProgID="Equation.DSMT4" ShapeID="_x0000_i1275" DrawAspect="Content" ObjectID="_1559546440" r:id="rId559"/>
        </w:object>
      </w:r>
      <w:r>
        <w:t xml:space="preserve">, </w:t>
      </w:r>
      <w:r w:rsidRPr="00136E21">
        <w:rPr>
          <w:position w:val="-24"/>
        </w:rPr>
        <w:object w:dxaOrig="1900" w:dyaOrig="660">
          <v:shape id="_x0000_i1276" type="#_x0000_t75" style="width:95.25pt;height:33.45pt" o:ole="">
            <v:imagedata r:id="rId560" o:title=""/>
          </v:shape>
          <o:OLEObject Type="Embed" ProgID="Equation.DSMT4" ShapeID="_x0000_i1276" DrawAspect="Content" ObjectID="_1559546441" r:id="rId561"/>
        </w:object>
      </w:r>
      <w:r>
        <w:t xml:space="preserve">, </w:t>
      </w:r>
      <w:r w:rsidRPr="00136E21">
        <w:rPr>
          <w:position w:val="-24"/>
        </w:rPr>
        <w:object w:dxaOrig="1960" w:dyaOrig="660">
          <v:shape id="_x0000_i1277" type="#_x0000_t75" style="width:98.2pt;height:33.45pt" o:ole="">
            <v:imagedata r:id="rId562" o:title=""/>
          </v:shape>
          <o:OLEObject Type="Embed" ProgID="Equation.DSMT4" ShapeID="_x0000_i1277" DrawAspect="Content" ObjectID="_1559546442" r:id="rId563"/>
        </w:object>
      </w:r>
      <w:r>
        <w:t xml:space="preserve">. При составлении расчетной схемы необходимо учесть </w:t>
      </w:r>
      <w:r w:rsidRPr="00136E21">
        <w:rPr>
          <w:position w:val="-12"/>
        </w:rPr>
        <w:object w:dxaOrig="3120" w:dyaOrig="380">
          <v:shape id="_x0000_i1278" type="#_x0000_t75" style="width:156.35pt;height:18.9pt" o:ole="">
            <v:imagedata r:id="rId564" o:title=""/>
          </v:shape>
          <o:OLEObject Type="Embed" ProgID="Equation.DSMT4" ShapeID="_x0000_i1278" DrawAspect="Content" ObjectID="_1559546443" r:id="rId565"/>
        </w:object>
      </w:r>
      <w:r>
        <w:t>.</w:t>
      </w:r>
    </w:p>
    <w:p w:rsidR="008B7F6A" w:rsidRPr="00136E21" w:rsidRDefault="008B7F6A" w:rsidP="008B7F6A">
      <w:pPr>
        <w:spacing w:line="360" w:lineRule="auto"/>
        <w:ind w:firstLine="720"/>
      </w:pPr>
      <w:r>
        <w:t>Ток девятой гармоники в линии:</w:t>
      </w:r>
    </w:p>
    <w:p w:rsidR="008B7F6A" w:rsidRDefault="008B7F6A" w:rsidP="008B7F6A">
      <w:pPr>
        <w:spacing w:line="360" w:lineRule="auto"/>
        <w:ind w:firstLine="720"/>
      </w:pPr>
      <w:r w:rsidRPr="00E92BBA">
        <w:rPr>
          <w:position w:val="-30"/>
        </w:rPr>
        <w:object w:dxaOrig="6780" w:dyaOrig="720">
          <v:shape id="_x0000_i1279" type="#_x0000_t75" style="width:339.65pt;height:36.35pt" o:ole="">
            <v:imagedata r:id="rId566" o:title=""/>
          </v:shape>
          <o:OLEObject Type="Embed" ProgID="Equation.DSMT4" ShapeID="_x0000_i1279" DrawAspect="Content" ObjectID="_1559546444" r:id="rId567"/>
        </w:object>
      </w:r>
      <w:r>
        <w:t>.</w:t>
      </w:r>
    </w:p>
    <w:p w:rsidR="008B7F6A" w:rsidRDefault="008B7F6A" w:rsidP="008B7F6A">
      <w:pPr>
        <w:spacing w:line="360" w:lineRule="auto"/>
        <w:ind w:firstLine="720"/>
      </w:pPr>
      <w:r>
        <w:t xml:space="preserve">Ток девятой гармоники в нейтральном проводе </w:t>
      </w:r>
      <w:r w:rsidRPr="00E92BBA">
        <w:rPr>
          <w:position w:val="-10"/>
        </w:rPr>
        <w:object w:dxaOrig="3580" w:dyaOrig="380">
          <v:shape id="_x0000_i1280" type="#_x0000_t75" style="width:178.9pt;height:18.9pt" o:ole="">
            <v:imagedata r:id="rId568" o:title=""/>
          </v:shape>
          <o:OLEObject Type="Embed" ProgID="Equation.DSMT4" ShapeID="_x0000_i1280" DrawAspect="Content" ObjectID="_1559546445" r:id="rId569"/>
        </w:object>
      </w:r>
      <w:r>
        <w:t>.</w:t>
      </w:r>
    </w:p>
    <w:p w:rsidR="008B7F6A" w:rsidRDefault="008B7F6A" w:rsidP="008B7F6A">
      <w:pPr>
        <w:spacing w:line="360" w:lineRule="auto"/>
        <w:ind w:firstLine="720"/>
      </w:pPr>
      <w:r>
        <w:t>Показания приборов:</w:t>
      </w:r>
    </w:p>
    <w:p w:rsidR="008B7F6A" w:rsidRDefault="008B7F6A" w:rsidP="008B7F6A">
      <w:pPr>
        <w:spacing w:line="360" w:lineRule="auto"/>
        <w:ind w:firstLine="567"/>
      </w:pPr>
      <w:r w:rsidRPr="00E92BBA">
        <w:rPr>
          <w:position w:val="-68"/>
        </w:rPr>
        <w:object w:dxaOrig="5640" w:dyaOrig="1480">
          <v:shape id="_x0000_i1281" type="#_x0000_t75" style="width:282.2pt;height:73.45pt" o:ole="">
            <v:imagedata r:id="rId570" o:title=""/>
          </v:shape>
          <o:OLEObject Type="Embed" ProgID="Equation.DSMT4" ShapeID="_x0000_i1281" DrawAspect="Content" ObjectID="_1559546446" r:id="rId571"/>
        </w:object>
      </w:r>
    </w:p>
    <w:p w:rsidR="00C74D6F" w:rsidRDefault="00C74D6F" w:rsidP="008B7F6A">
      <w:pPr>
        <w:spacing w:line="360" w:lineRule="auto"/>
        <w:ind w:firstLine="567"/>
      </w:pPr>
    </w:p>
    <w:p w:rsidR="00C74D6F" w:rsidRDefault="00C74D6F" w:rsidP="008B7F6A">
      <w:pPr>
        <w:spacing w:line="360" w:lineRule="auto"/>
        <w:ind w:firstLine="567"/>
      </w:pPr>
    </w:p>
    <w:p w:rsidR="00C74D6F" w:rsidRPr="00757EED" w:rsidRDefault="00C74D6F" w:rsidP="00C74D6F">
      <w:pPr>
        <w:spacing w:line="360" w:lineRule="auto"/>
        <w:ind w:firstLine="720"/>
        <w:jc w:val="both"/>
        <w:rPr>
          <w:b/>
        </w:rPr>
      </w:pPr>
      <w:r>
        <w:rPr>
          <w:b/>
        </w:rPr>
        <w:t>6.</w:t>
      </w:r>
      <w:r w:rsidRPr="00757EED">
        <w:rPr>
          <w:b/>
        </w:rPr>
        <w:t xml:space="preserve"> Теорема </w:t>
      </w:r>
      <w:proofErr w:type="spellStart"/>
      <w:r>
        <w:rPr>
          <w:b/>
        </w:rPr>
        <w:t>У</w:t>
      </w:r>
      <w:r w:rsidRPr="00757EED">
        <w:rPr>
          <w:b/>
        </w:rPr>
        <w:t>мова-Пойнтинга</w:t>
      </w:r>
      <w:proofErr w:type="spellEnd"/>
    </w:p>
    <w:p w:rsidR="00C74D6F" w:rsidRDefault="00C74D6F" w:rsidP="00C74D6F">
      <w:pPr>
        <w:spacing w:line="360" w:lineRule="auto"/>
        <w:ind w:firstLine="720"/>
        <w:jc w:val="both"/>
      </w:pPr>
      <w:r>
        <w:t xml:space="preserve">15.1. По уединенному алюминиевому проводу радиусом </w:t>
      </w:r>
      <w:smartTag w:uri="urn:schemas-microsoft-com:office:smarttags" w:element="metricconverter">
        <w:smartTagPr>
          <w:attr w:name="ProductID" w:val="1 см"/>
        </w:smartTagPr>
        <w:r>
          <w:t>1 см</w:t>
        </w:r>
      </w:smartTag>
      <w:r>
        <w:t xml:space="preserve"> протекает постоянный ток 1000 А.  Удельная проводимость алюминия </w:t>
      </w:r>
      <w:r>
        <w:sym w:font="Symbol" w:char="F067"/>
      </w:r>
      <w:r>
        <w:t xml:space="preserve"> = 32∙10</w:t>
      </w:r>
      <w:r w:rsidRPr="006A0CE6">
        <w:rPr>
          <w:vertAlign w:val="superscript"/>
        </w:rPr>
        <w:t xml:space="preserve">4 </w:t>
      </w:r>
      <w:r>
        <w:t>См/см.</w:t>
      </w:r>
    </w:p>
    <w:p w:rsidR="00C74D6F" w:rsidRDefault="00C74D6F" w:rsidP="00C74D6F">
      <w:pPr>
        <w:spacing w:line="360" w:lineRule="auto"/>
        <w:ind w:firstLine="720"/>
        <w:jc w:val="both"/>
      </w:pPr>
      <w:r>
        <w:t xml:space="preserve">Пользуясь теоремой </w:t>
      </w:r>
      <w:proofErr w:type="spellStart"/>
      <w:r>
        <w:t>Умова-Пойнтинга</w:t>
      </w:r>
      <w:proofErr w:type="spellEnd"/>
      <w:r>
        <w:t xml:space="preserve"> найти поток мощности, входящий внутрь провода длиной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. Сравнить эту мощность с мощностью, определяемой по  известной из теории цепей формуле </w:t>
      </w:r>
      <w:r w:rsidRPr="006A0CE6">
        <w:rPr>
          <w:i/>
          <w:lang w:val="en-US"/>
        </w:rPr>
        <w:t>P</w:t>
      </w:r>
      <w:r w:rsidRPr="006A0CE6">
        <w:rPr>
          <w:i/>
        </w:rPr>
        <w:t xml:space="preserve"> = </w:t>
      </w:r>
      <w:r w:rsidRPr="006A0CE6">
        <w:rPr>
          <w:i/>
          <w:lang w:val="en-US"/>
        </w:rPr>
        <w:t>I</w:t>
      </w:r>
      <w:r w:rsidRPr="006A0CE6">
        <w:rPr>
          <w:vertAlign w:val="superscript"/>
        </w:rPr>
        <w:t>2</w:t>
      </w:r>
      <w:r>
        <w:rPr>
          <w:i/>
          <w:lang w:val="en-US"/>
        </w:rPr>
        <w:t>R</w:t>
      </w:r>
      <w:r>
        <w:t xml:space="preserve">. Показать, что известная формула сопротивления проводов </w:t>
      </w:r>
      <w:r w:rsidRPr="006A0CE6">
        <w:rPr>
          <w:i/>
          <w:lang w:val="en-US"/>
        </w:rPr>
        <w:t>R</w:t>
      </w:r>
      <w:r w:rsidRPr="006A0CE6">
        <w:rPr>
          <w:i/>
        </w:rPr>
        <w:t xml:space="preserve"> = </w:t>
      </w:r>
      <w:r w:rsidRPr="00DC6534">
        <w:rPr>
          <w:i/>
        </w:rPr>
        <w:t xml:space="preserve"> </w:t>
      </w:r>
      <w:r w:rsidRPr="006A0CE6">
        <w:rPr>
          <w:i/>
          <w:lang w:val="en-US"/>
        </w:rPr>
        <w:t>l</w:t>
      </w:r>
      <w:r>
        <w:rPr>
          <w:i/>
        </w:rPr>
        <w:t xml:space="preserve"> </w:t>
      </w:r>
      <w:r w:rsidRPr="006A0CE6">
        <w:rPr>
          <w:i/>
        </w:rPr>
        <w:t>/</w:t>
      </w:r>
      <w:r>
        <w:sym w:font="Symbol" w:char="F067"/>
      </w:r>
      <w:r w:rsidRPr="006A0CE6">
        <w:rPr>
          <w:i/>
          <w:lang w:val="en-US"/>
        </w:rPr>
        <w:t>S</w:t>
      </w:r>
      <w:r>
        <w:t xml:space="preserve"> получится, если применить теорему </w:t>
      </w:r>
      <w:proofErr w:type="spellStart"/>
      <w:r>
        <w:t>Умова-Пойнтинга</w:t>
      </w:r>
      <w:proofErr w:type="spellEnd"/>
      <w:r>
        <w:t>.</w:t>
      </w:r>
    </w:p>
    <w:p w:rsidR="00C74D6F" w:rsidRDefault="00C74D6F" w:rsidP="00C74D6F">
      <w:pPr>
        <w:spacing w:line="360" w:lineRule="auto"/>
        <w:ind w:firstLine="720"/>
        <w:jc w:val="both"/>
      </w:pPr>
    </w:p>
    <w:p w:rsidR="00C74D6F" w:rsidRDefault="00C74D6F" w:rsidP="00C74D6F">
      <w:pPr>
        <w:spacing w:line="360" w:lineRule="auto"/>
        <w:ind w:firstLine="720"/>
        <w:jc w:val="both"/>
      </w:pPr>
      <w:r>
        <w:t>15.2.(</w:t>
      </w:r>
      <w:proofErr w:type="spellStart"/>
      <w:r>
        <w:t>р</w:t>
      </w:r>
      <w:proofErr w:type="spellEnd"/>
      <w:r>
        <w:t xml:space="preserve">). По двухпроводной линии постоянного тока передается мощность </w:t>
      </w:r>
      <w:proofErr w:type="gramStart"/>
      <w:r w:rsidRPr="00F268BE">
        <w:rPr>
          <w:i/>
        </w:rPr>
        <w:t>Р</w:t>
      </w:r>
      <w:proofErr w:type="gramEnd"/>
      <w:r>
        <w:t xml:space="preserve"> при напряжении </w:t>
      </w:r>
      <w:r w:rsidRPr="006A0CE6">
        <w:rPr>
          <w:i/>
          <w:lang w:val="en-US"/>
        </w:rPr>
        <w:t>U</w:t>
      </w:r>
      <w:r>
        <w:t xml:space="preserve"> и токе</w:t>
      </w:r>
      <w:r w:rsidRPr="00F268BE">
        <w:rPr>
          <w:i/>
        </w:rPr>
        <w:t xml:space="preserve"> </w:t>
      </w:r>
      <w:r w:rsidRPr="006A0CE6">
        <w:rPr>
          <w:i/>
          <w:lang w:val="en-US"/>
        </w:rPr>
        <w:t>I</w:t>
      </w:r>
      <w:r>
        <w:t>.</w:t>
      </w:r>
    </w:p>
    <w:p w:rsidR="00C74D6F" w:rsidRDefault="00C74D6F" w:rsidP="00C74D6F">
      <w:pPr>
        <w:spacing w:line="360" w:lineRule="auto"/>
        <w:ind w:firstLine="720"/>
        <w:jc w:val="both"/>
      </w:pPr>
      <w:r>
        <w:t xml:space="preserve">Пренебрегая сопротивлением проводов, радиус которых </w:t>
      </w:r>
      <w:r w:rsidRPr="00F268BE">
        <w:rPr>
          <w:i/>
          <w:lang w:val="en-US"/>
        </w:rPr>
        <w:t>r</w:t>
      </w:r>
      <w:r w:rsidRPr="00F268BE">
        <w:rPr>
          <w:vertAlign w:val="subscript"/>
        </w:rPr>
        <w:t>0</w:t>
      </w:r>
      <w:r>
        <w:t xml:space="preserve">, найти зависимость вектора </w:t>
      </w:r>
      <w:proofErr w:type="spellStart"/>
      <w:r>
        <w:t>Пойнтинга</w:t>
      </w:r>
      <w:proofErr w:type="spellEnd"/>
      <w:r>
        <w:t xml:space="preserve"> от координаты </w:t>
      </w:r>
      <w:proofErr w:type="spellStart"/>
      <w:r w:rsidRPr="00F268BE">
        <w:rPr>
          <w:i/>
        </w:rPr>
        <w:t>х</w:t>
      </w:r>
      <w:proofErr w:type="spellEnd"/>
      <w:r>
        <w:t xml:space="preserve"> вдоль линии, соединяющей оси проводов (рис. 15.2).</w:t>
      </w:r>
    </w:p>
    <w:p w:rsidR="00C74D6F" w:rsidRDefault="00C74D6F" w:rsidP="00C74D6F">
      <w:pPr>
        <w:spacing w:line="360" w:lineRule="auto"/>
        <w:ind w:firstLine="720"/>
      </w:pPr>
      <w:r>
        <w:t xml:space="preserve">                                        </w:t>
      </w:r>
      <w:r>
        <w:rPr>
          <w:noProof/>
        </w:rPr>
        <w:drawing>
          <wp:inline distT="0" distB="0" distL="0" distR="0">
            <wp:extent cx="1887855" cy="9366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5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C74D6F" w:rsidRDefault="00C74D6F" w:rsidP="00C74D6F">
      <w:pPr>
        <w:spacing w:line="360" w:lineRule="auto"/>
        <w:ind w:firstLine="720"/>
      </w:pPr>
      <w:r>
        <w:t xml:space="preserve">                                                    Рисунок 15.2</w:t>
      </w:r>
    </w:p>
    <w:p w:rsidR="00C74D6F" w:rsidRDefault="00C74D6F" w:rsidP="00C74D6F">
      <w:pPr>
        <w:spacing w:line="360" w:lineRule="auto"/>
        <w:ind w:firstLine="720"/>
        <w:jc w:val="both"/>
      </w:pPr>
      <w:r>
        <w:t xml:space="preserve">Р е </w:t>
      </w:r>
      <w:proofErr w:type="spellStart"/>
      <w:r>
        <w:t>ш</w:t>
      </w:r>
      <w:proofErr w:type="spellEnd"/>
      <w:r>
        <w:t xml:space="preserve"> е </w:t>
      </w:r>
      <w:proofErr w:type="spellStart"/>
      <w:r>
        <w:t>н</w:t>
      </w:r>
      <w:proofErr w:type="spellEnd"/>
      <w:r>
        <w:t xml:space="preserve"> и е. На линии, соединяющей оси проводов (ось </w:t>
      </w:r>
      <w:proofErr w:type="spellStart"/>
      <w:r w:rsidRPr="00F268BE">
        <w:rPr>
          <w:i/>
        </w:rPr>
        <w:t>х</w:t>
      </w:r>
      <w:proofErr w:type="spellEnd"/>
      <w:r>
        <w:t>)  составляющие векторов как</w:t>
      </w:r>
      <w:proofErr w:type="gramStart"/>
      <w:r>
        <w:t xml:space="preserve"> </w:t>
      </w:r>
      <w:r w:rsidRPr="00F268BE">
        <w:rPr>
          <w:b/>
          <w:i/>
        </w:rPr>
        <w:t>Е</w:t>
      </w:r>
      <w:proofErr w:type="gramEnd"/>
      <w:r>
        <w:t xml:space="preserve">, так и </w:t>
      </w:r>
      <w:r w:rsidRPr="00F268BE">
        <w:rPr>
          <w:b/>
          <w:i/>
        </w:rPr>
        <w:t>Н</w:t>
      </w:r>
      <w:r>
        <w:t>, обусловленные каждым проводом в отдельности, или совпадают по направлению, или направлены противоположно.</w:t>
      </w:r>
    </w:p>
    <w:p w:rsidR="00C74D6F" w:rsidRDefault="00C74D6F" w:rsidP="00C74D6F">
      <w:pPr>
        <w:spacing w:line="360" w:lineRule="auto"/>
        <w:ind w:firstLine="720"/>
        <w:jc w:val="both"/>
      </w:pPr>
      <w:r>
        <w:t>На основании теоремы Гаусса (15.7) вне проводов получим для вектора</w:t>
      </w:r>
      <w:r w:rsidRPr="00F268BE">
        <w:rPr>
          <w:b/>
          <w:i/>
        </w:rPr>
        <w:t xml:space="preserve"> Е</w:t>
      </w:r>
      <w:r>
        <w:t xml:space="preserve">, имеющего на оси </w:t>
      </w:r>
      <w:proofErr w:type="spellStart"/>
      <w:r w:rsidRPr="00F268BE">
        <w:rPr>
          <w:i/>
        </w:rPr>
        <w:t>х</w:t>
      </w:r>
      <w:proofErr w:type="spellEnd"/>
      <w:r>
        <w:t xml:space="preserve"> только составляющую </w:t>
      </w:r>
      <w:proofErr w:type="spellStart"/>
      <w:r w:rsidRPr="00F268BE">
        <w:rPr>
          <w:i/>
        </w:rPr>
        <w:t>Е</w:t>
      </w:r>
      <w:r w:rsidRPr="00F268BE">
        <w:rPr>
          <w:i/>
          <w:vertAlign w:val="subscript"/>
        </w:rPr>
        <w:t>х</w:t>
      </w:r>
      <w:proofErr w:type="spellEnd"/>
      <w:r>
        <w:t>,</w:t>
      </w:r>
    </w:p>
    <w:p w:rsidR="00C74D6F" w:rsidRDefault="00C74D6F" w:rsidP="00C74D6F">
      <w:pPr>
        <w:spacing w:line="360" w:lineRule="auto"/>
        <w:ind w:firstLine="720"/>
        <w:jc w:val="both"/>
      </w:pPr>
      <w:r>
        <w:t xml:space="preserve">                                                  </w:t>
      </w:r>
      <w:r w:rsidRPr="00F268BE">
        <w:rPr>
          <w:position w:val="-30"/>
        </w:rPr>
        <w:object w:dxaOrig="2299" w:dyaOrig="700">
          <v:shape id="_x0000_i1282" type="#_x0000_t75" style="width:114.9pt;height:34.9pt" o:ole="">
            <v:imagedata r:id="rId573" o:title=""/>
          </v:shape>
          <o:OLEObject Type="Embed" ProgID="Equation.3" ShapeID="_x0000_i1282" DrawAspect="Content" ObjectID="_1559546447" r:id="rId574"/>
        </w:object>
      </w:r>
    </w:p>
    <w:p w:rsidR="00C74D6F" w:rsidRPr="00DC6534" w:rsidRDefault="00C74D6F" w:rsidP="00C74D6F">
      <w:pPr>
        <w:spacing w:line="360" w:lineRule="auto"/>
        <w:jc w:val="both"/>
      </w:pPr>
      <w:r>
        <w:t xml:space="preserve">где </w:t>
      </w:r>
      <w:r w:rsidRPr="00F268BE">
        <w:rPr>
          <w:position w:val="-30"/>
        </w:rPr>
        <w:object w:dxaOrig="2740" w:dyaOrig="700">
          <v:shape id="_x0000_i1283" type="#_x0000_t75" style="width:136.75pt;height:34.9pt" o:ole="">
            <v:imagedata r:id="rId575" o:title=""/>
          </v:shape>
          <o:OLEObject Type="Embed" ProgID="Equation.3" ShapeID="_x0000_i1283" DrawAspect="Content" ObjectID="_1559546448" r:id="rId576"/>
        </w:object>
      </w:r>
      <w:r>
        <w:t>– емкость линии на единицу длины.</w:t>
      </w:r>
      <w:r w:rsidRPr="00DC6534">
        <w:t xml:space="preserve"> </w:t>
      </w:r>
      <w:r>
        <w:t xml:space="preserve">    </w:t>
      </w:r>
    </w:p>
    <w:p w:rsidR="00C74D6F" w:rsidRDefault="00C74D6F" w:rsidP="00C74D6F">
      <w:pPr>
        <w:spacing w:line="360" w:lineRule="auto"/>
        <w:ind w:firstLine="720"/>
        <w:jc w:val="both"/>
      </w:pPr>
      <w:r>
        <w:t>По закону  полного тока (15.1) вне проводов получим для вектора</w:t>
      </w:r>
      <w:r w:rsidRPr="00F268BE">
        <w:rPr>
          <w:b/>
          <w:i/>
        </w:rPr>
        <w:t xml:space="preserve"> Н</w:t>
      </w:r>
      <w:r>
        <w:t xml:space="preserve">, имеющего на оси </w:t>
      </w:r>
      <w:proofErr w:type="spellStart"/>
      <w:r w:rsidRPr="00F268BE">
        <w:rPr>
          <w:i/>
        </w:rPr>
        <w:t>х</w:t>
      </w:r>
      <w:proofErr w:type="spellEnd"/>
      <w:r>
        <w:t xml:space="preserve"> только составляющую</w:t>
      </w:r>
      <w:r w:rsidRPr="00F268BE">
        <w:rPr>
          <w:i/>
        </w:rPr>
        <w:t xml:space="preserve"> </w:t>
      </w:r>
      <w:r>
        <w:rPr>
          <w:i/>
        </w:rPr>
        <w:t>Н</w:t>
      </w:r>
      <w:proofErr w:type="gramStart"/>
      <w:r>
        <w:rPr>
          <w:i/>
          <w:vertAlign w:val="subscript"/>
          <w:lang w:val="en-US"/>
        </w:rPr>
        <w:t>y</w:t>
      </w:r>
      <w:proofErr w:type="gramEnd"/>
      <w:r>
        <w:t>,</w:t>
      </w:r>
    </w:p>
    <w:p w:rsidR="00C74D6F" w:rsidRDefault="00C74D6F" w:rsidP="00C74D6F">
      <w:pPr>
        <w:spacing w:line="360" w:lineRule="auto"/>
        <w:ind w:firstLine="720"/>
        <w:jc w:val="both"/>
      </w:pPr>
      <w:r>
        <w:lastRenderedPageBreak/>
        <w:t xml:space="preserve">                                                      </w:t>
      </w:r>
      <w:r w:rsidRPr="00DC7FDF">
        <w:rPr>
          <w:position w:val="-28"/>
        </w:rPr>
        <w:object w:dxaOrig="2160" w:dyaOrig="680">
          <v:shape id="_x0000_i1284" type="#_x0000_t75" style="width:108.35pt;height:34.2pt" o:ole="">
            <v:imagedata r:id="rId577" o:title=""/>
          </v:shape>
          <o:OLEObject Type="Embed" ProgID="Equation.3" ShapeID="_x0000_i1284" DrawAspect="Content" ObjectID="_1559546449" r:id="rId578"/>
        </w:object>
      </w:r>
    </w:p>
    <w:p w:rsidR="00C74D6F" w:rsidRPr="00E82466" w:rsidRDefault="00C74D6F" w:rsidP="00C74D6F">
      <w:pPr>
        <w:spacing w:line="360" w:lineRule="auto"/>
        <w:ind w:firstLine="720"/>
        <w:jc w:val="both"/>
      </w:pPr>
      <w:r>
        <w:t xml:space="preserve">Вектор </w:t>
      </w:r>
      <w:proofErr w:type="spellStart"/>
      <w:r>
        <w:t>Пойнтинга</w:t>
      </w:r>
      <w:proofErr w:type="spellEnd"/>
      <w:r>
        <w:t xml:space="preserve"> (15.22) вне проводов на оси </w:t>
      </w:r>
      <w:proofErr w:type="spellStart"/>
      <w:r w:rsidRPr="00F268BE">
        <w:rPr>
          <w:i/>
        </w:rPr>
        <w:t>х</w:t>
      </w:r>
      <w:proofErr w:type="spellEnd"/>
      <w:r>
        <w:t xml:space="preserve"> имеет только составляющую </w:t>
      </w:r>
      <w:r w:rsidRPr="00015CD5">
        <w:rPr>
          <w:i/>
        </w:rPr>
        <w:t>П</w:t>
      </w:r>
      <w:proofErr w:type="gramStart"/>
      <w:r w:rsidRPr="00015CD5">
        <w:rPr>
          <w:i/>
          <w:vertAlign w:val="subscript"/>
          <w:lang w:val="en-US"/>
        </w:rPr>
        <w:t>z</w:t>
      </w:r>
      <w:proofErr w:type="gramEnd"/>
      <w:r w:rsidRPr="00015CD5">
        <w:t xml:space="preserve"> </w:t>
      </w:r>
      <w:r>
        <w:t>вдоль проводов</w:t>
      </w:r>
    </w:p>
    <w:p w:rsidR="00C74D6F" w:rsidRPr="00DF2357" w:rsidRDefault="00C74D6F" w:rsidP="00C74D6F">
      <w:pPr>
        <w:spacing w:line="360" w:lineRule="auto"/>
        <w:ind w:firstLine="720"/>
        <w:jc w:val="both"/>
        <w:rPr>
          <w:color w:val="FF0000"/>
        </w:rPr>
      </w:pPr>
      <w:r>
        <w:t xml:space="preserve">                                         </w:t>
      </w:r>
      <w:r w:rsidRPr="00A52E34">
        <w:rPr>
          <w:position w:val="-30"/>
        </w:rPr>
        <w:object w:dxaOrig="3660" w:dyaOrig="720">
          <v:shape id="_x0000_i1285" type="#_x0000_t75" style="width:182.55pt;height:36.35pt" o:ole="">
            <v:imagedata r:id="rId579" o:title=""/>
          </v:shape>
          <o:OLEObject Type="Embed" ProgID="Equation.DSMT4" ShapeID="_x0000_i1285" DrawAspect="Content" ObjectID="_1559546450" r:id="rId580"/>
        </w:object>
      </w:r>
      <w:r w:rsidRPr="00E82466">
        <w:t xml:space="preserve"> </w:t>
      </w:r>
      <w:r w:rsidRPr="00015CD5">
        <w:t xml:space="preserve"> </w:t>
      </w:r>
    </w:p>
    <w:p w:rsidR="00C74D6F" w:rsidRPr="00E82466" w:rsidRDefault="00C74D6F" w:rsidP="00C74D6F">
      <w:pPr>
        <w:spacing w:line="360" w:lineRule="auto"/>
        <w:ind w:firstLine="720"/>
        <w:jc w:val="both"/>
        <w:rPr>
          <w:color w:val="FF0000"/>
        </w:rPr>
      </w:pPr>
    </w:p>
    <w:p w:rsidR="00C74D6F" w:rsidRDefault="00C74D6F" w:rsidP="00C74D6F">
      <w:pPr>
        <w:spacing w:line="360" w:lineRule="auto"/>
        <w:ind w:firstLine="720"/>
        <w:jc w:val="both"/>
      </w:pPr>
      <w:r>
        <w:t xml:space="preserve">Внутри проводов </w:t>
      </w:r>
      <w:r w:rsidRPr="00EC689A">
        <w:rPr>
          <w:i/>
        </w:rPr>
        <w:t>П</w:t>
      </w:r>
      <w:proofErr w:type="gramStart"/>
      <w:r w:rsidRPr="00EC689A">
        <w:rPr>
          <w:i/>
          <w:vertAlign w:val="subscript"/>
          <w:lang w:val="en-US"/>
        </w:rPr>
        <w:t>z</w:t>
      </w:r>
      <w:proofErr w:type="gramEnd"/>
      <w:r>
        <w:t xml:space="preserve"> = 0, так как составляющая электрического поля отсутствует.</w:t>
      </w:r>
    </w:p>
    <w:p w:rsidR="00C74D6F" w:rsidRDefault="00C74D6F" w:rsidP="00C74D6F">
      <w:pPr>
        <w:spacing w:line="360" w:lineRule="auto"/>
        <w:ind w:firstLine="720"/>
        <w:jc w:val="both"/>
      </w:pPr>
      <w:r>
        <w:t>15.4.(</w:t>
      </w:r>
      <w:proofErr w:type="spellStart"/>
      <w:r>
        <w:t>р</w:t>
      </w:r>
      <w:proofErr w:type="spellEnd"/>
      <w:r>
        <w:t xml:space="preserve">). По двухпроводной линии (рис. 15.2),  радиус проводов которой </w:t>
      </w:r>
      <w:smartTag w:uri="urn:schemas-microsoft-com:office:smarttags" w:element="metricconverter">
        <w:smartTagPr>
          <w:attr w:name="ProductID" w:val="1,5 мм"/>
        </w:smartTagPr>
        <w:r>
          <w:t>1,5 мм</w:t>
        </w:r>
      </w:smartTag>
      <w:r>
        <w:t xml:space="preserve"> и расстояние между осями  </w:t>
      </w:r>
      <w:r w:rsidRPr="00EF7C72">
        <w:rPr>
          <w:i/>
          <w:lang w:val="en-US"/>
        </w:rPr>
        <w:t>d</w:t>
      </w:r>
      <w:r>
        <w:t xml:space="preserve"> = </w:t>
      </w:r>
      <w:smartTag w:uri="urn:schemas-microsoft-com:office:smarttags" w:element="metricconverter">
        <w:smartTagPr>
          <w:attr w:name="ProductID" w:val="300 мм"/>
        </w:smartTagPr>
        <w:r>
          <w:t>300 мм</w:t>
        </w:r>
      </w:smartTag>
      <w:r>
        <w:t>, протекает постоянный ток 100</w:t>
      </w:r>
      <w:proofErr w:type="gramStart"/>
      <w:r>
        <w:t xml:space="preserve"> А</w:t>
      </w:r>
      <w:proofErr w:type="gramEnd"/>
      <w:r>
        <w:t xml:space="preserve"> при напряжении в начале линии 110 В. Удельная проводимость материала проводов </w:t>
      </w:r>
      <w:r>
        <w:sym w:font="Symbol" w:char="F067"/>
      </w:r>
      <w:r>
        <w:t xml:space="preserve"> = 57∙10</w:t>
      </w:r>
      <w:r w:rsidRPr="006A0CE6">
        <w:rPr>
          <w:vertAlign w:val="superscript"/>
        </w:rPr>
        <w:t xml:space="preserve">4 </w:t>
      </w:r>
      <w:r>
        <w:t>См/см (медь).</w:t>
      </w:r>
    </w:p>
    <w:p w:rsidR="00C74D6F" w:rsidRDefault="00C74D6F" w:rsidP="00C74D6F">
      <w:pPr>
        <w:spacing w:line="360" w:lineRule="auto"/>
        <w:ind w:firstLine="720"/>
        <w:jc w:val="both"/>
      </w:pPr>
      <w:r>
        <w:t>Определить значение и направление вектора</w:t>
      </w:r>
      <w:r w:rsidRPr="00EF7C72">
        <w:t xml:space="preserve"> </w:t>
      </w:r>
      <w:proofErr w:type="spellStart"/>
      <w:r>
        <w:t>Пойнтинга</w:t>
      </w:r>
      <w:proofErr w:type="spellEnd"/>
      <w:r>
        <w:t xml:space="preserve"> в воздухе у поверхности левого провода в точке М на  расстоянии  </w:t>
      </w:r>
      <w:r w:rsidRPr="00EF7C72">
        <w:rPr>
          <w:i/>
          <w:lang w:val="en-US"/>
        </w:rPr>
        <w:t>l</w:t>
      </w:r>
      <w:r>
        <w:t xml:space="preserve"> =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 от начала линии. Нарисовать качественную картину распределения векторов</w:t>
      </w:r>
      <w:r w:rsidRPr="00EF7C72">
        <w:t xml:space="preserve"> </w:t>
      </w:r>
      <w:proofErr w:type="spellStart"/>
      <w:r>
        <w:t>Пойнтинга</w:t>
      </w:r>
      <w:proofErr w:type="spellEnd"/>
      <w:r>
        <w:t xml:space="preserve"> (по направлению) вдоль прямой, соединяющей провода (вдоль оси </w:t>
      </w:r>
      <w:proofErr w:type="spellStart"/>
      <w:r w:rsidRPr="00F268BE">
        <w:rPr>
          <w:i/>
        </w:rPr>
        <w:t>х</w:t>
      </w:r>
      <w:proofErr w:type="spellEnd"/>
      <w:r>
        <w:t>).</w:t>
      </w:r>
    </w:p>
    <w:p w:rsidR="00C74D6F" w:rsidRDefault="00C74D6F" w:rsidP="00C74D6F">
      <w:pPr>
        <w:spacing w:line="360" w:lineRule="auto"/>
        <w:ind w:firstLine="720"/>
        <w:jc w:val="both"/>
      </w:pPr>
      <w:proofErr w:type="gramStart"/>
      <w:r>
        <w:t>Р</w:t>
      </w:r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е </w:t>
      </w:r>
      <w:proofErr w:type="spellStart"/>
      <w:r>
        <w:t>н</w:t>
      </w:r>
      <w:proofErr w:type="spellEnd"/>
      <w:r>
        <w:t xml:space="preserve"> и е. Напряжение между проводами </w:t>
      </w:r>
      <w:r w:rsidRPr="00EF7C72">
        <w:rPr>
          <w:i/>
          <w:lang w:val="en-US"/>
        </w:rPr>
        <w:t>U</w:t>
      </w:r>
      <w:r w:rsidRPr="00EF7C72">
        <w:rPr>
          <w:vertAlign w:val="subscript"/>
        </w:rPr>
        <w:t>М</w:t>
      </w:r>
      <w:r>
        <w:t xml:space="preserve"> в сечении, где находится точка М, меньше напряжения </w:t>
      </w:r>
      <w:r w:rsidRPr="00EF7C72">
        <w:rPr>
          <w:i/>
          <w:lang w:val="en-US"/>
        </w:rPr>
        <w:t>U</w:t>
      </w:r>
      <w:r>
        <w:t xml:space="preserve"> в начале линии из-за падения напряжения в проводах: </w:t>
      </w:r>
      <w:r w:rsidRPr="00EF7C72">
        <w:rPr>
          <w:i/>
          <w:lang w:val="en-US"/>
        </w:rPr>
        <w:t>U</w:t>
      </w:r>
      <w:r w:rsidRPr="00EF7C72">
        <w:rPr>
          <w:vertAlign w:val="subscript"/>
        </w:rPr>
        <w:t>М</w:t>
      </w:r>
      <w:r>
        <w:t xml:space="preserve"> = </w:t>
      </w:r>
      <w:r w:rsidRPr="00EF7C72">
        <w:rPr>
          <w:i/>
          <w:lang w:val="en-US"/>
        </w:rPr>
        <w:t>U</w:t>
      </w:r>
      <w:r>
        <w:rPr>
          <w:i/>
        </w:rPr>
        <w:t>–</w:t>
      </w:r>
      <w:r w:rsidRPr="00EF7C72">
        <w:rPr>
          <w:i/>
          <w:lang w:val="en-US"/>
        </w:rPr>
        <w:t>IR</w:t>
      </w:r>
      <w:proofErr w:type="gramStart"/>
      <w:r>
        <w:t>,</w:t>
      </w:r>
      <w:r w:rsidRPr="00EF7C72">
        <w:t xml:space="preserve">  </w:t>
      </w:r>
      <w:r>
        <w:t>где</w:t>
      </w:r>
      <w:proofErr w:type="gramEnd"/>
      <w:r>
        <w:t xml:space="preserve"> </w:t>
      </w:r>
      <w:r w:rsidRPr="006A0CE6">
        <w:rPr>
          <w:i/>
          <w:lang w:val="en-US"/>
        </w:rPr>
        <w:t>R</w:t>
      </w:r>
      <w:r w:rsidRPr="006A0CE6">
        <w:rPr>
          <w:i/>
        </w:rPr>
        <w:t xml:space="preserve"> =</w:t>
      </w:r>
      <w:r>
        <w:rPr>
          <w:i/>
        </w:rPr>
        <w:t xml:space="preserve"> </w:t>
      </w:r>
      <w:r w:rsidRPr="00EF7C72">
        <w:t>2</w:t>
      </w:r>
      <w:r w:rsidRPr="006A0CE6">
        <w:rPr>
          <w:i/>
          <w:lang w:val="en-US"/>
        </w:rPr>
        <w:t>l</w:t>
      </w:r>
      <w:r w:rsidRPr="006A0CE6">
        <w:rPr>
          <w:i/>
        </w:rPr>
        <w:t>/</w:t>
      </w:r>
      <w:r>
        <w:sym w:font="Symbol" w:char="F067"/>
      </w:r>
      <w:r w:rsidRPr="006A0CE6">
        <w:rPr>
          <w:i/>
          <w:lang w:val="en-US"/>
        </w:rPr>
        <w:t>S</w:t>
      </w:r>
      <w:r>
        <w:t xml:space="preserve"> – сопротивление проводов линии.</w:t>
      </w:r>
    </w:p>
    <w:p w:rsidR="00C74D6F" w:rsidRDefault="00C74D6F" w:rsidP="00C74D6F">
      <w:pPr>
        <w:spacing w:line="360" w:lineRule="auto"/>
        <w:ind w:firstLine="720"/>
        <w:jc w:val="both"/>
      </w:pPr>
      <w:r>
        <w:t xml:space="preserve">Вектор </w:t>
      </w:r>
      <w:proofErr w:type="spellStart"/>
      <w:r>
        <w:t>Пойнтинга</w:t>
      </w:r>
      <w:proofErr w:type="spellEnd"/>
      <w:r>
        <w:t xml:space="preserve">  в точке М имеет две составляющие.  Составляющая П</w:t>
      </w:r>
      <w:proofErr w:type="gramStart"/>
      <w:r w:rsidRPr="00343C6E">
        <w:rPr>
          <w:vertAlign w:val="subscript"/>
          <w:lang w:val="en-US"/>
        </w:rPr>
        <w:t>z</w:t>
      </w:r>
      <w:proofErr w:type="gramEnd"/>
      <w:r>
        <w:t xml:space="preserve"> </w:t>
      </w:r>
    </w:p>
    <w:p w:rsidR="00C74D6F" w:rsidRDefault="00C74D6F" w:rsidP="00C74D6F">
      <w:pPr>
        <w:spacing w:line="360" w:lineRule="auto"/>
        <w:jc w:val="both"/>
      </w:pPr>
      <w:r>
        <w:t xml:space="preserve">(рис. 15.4), определяющая плотность потока мощности, передаваемого вдоль линии, находится по формуле, полученной в решении задачи 15.2, после замены </w:t>
      </w:r>
      <w:r w:rsidRPr="00EF7C72">
        <w:rPr>
          <w:i/>
          <w:lang w:val="en-US"/>
        </w:rPr>
        <w:t>U</w:t>
      </w:r>
      <w:r>
        <w:t xml:space="preserve"> на </w:t>
      </w:r>
      <w:r w:rsidRPr="00EF7C72">
        <w:rPr>
          <w:i/>
          <w:lang w:val="en-US"/>
        </w:rPr>
        <w:t>U</w:t>
      </w:r>
      <w:r w:rsidRPr="00EF7C72">
        <w:rPr>
          <w:vertAlign w:val="subscript"/>
        </w:rPr>
        <w:t>М</w:t>
      </w:r>
      <w:r>
        <w:t xml:space="preserve"> и </w:t>
      </w:r>
      <w:proofErr w:type="spellStart"/>
      <w:proofErr w:type="gramStart"/>
      <w:r w:rsidRPr="00F268BE">
        <w:rPr>
          <w:i/>
        </w:rPr>
        <w:t>х</w:t>
      </w:r>
      <w:proofErr w:type="spellEnd"/>
      <w:proofErr w:type="gramEnd"/>
      <w:r>
        <w:t xml:space="preserve"> </w:t>
      </w:r>
      <w:proofErr w:type="gramStart"/>
      <w:r>
        <w:t>на</w:t>
      </w:r>
      <w:proofErr w:type="gramEnd"/>
      <w:r>
        <w:t xml:space="preserve"> радиус провода </w:t>
      </w:r>
      <w:r w:rsidRPr="00343C6E">
        <w:rPr>
          <w:i/>
          <w:lang w:val="en-US"/>
        </w:rPr>
        <w:t>r</w:t>
      </w:r>
      <w:r w:rsidRPr="00343C6E">
        <w:rPr>
          <w:vertAlign w:val="subscript"/>
        </w:rPr>
        <w:t>0</w:t>
      </w:r>
      <w:r>
        <w:t>:</w:t>
      </w:r>
    </w:p>
    <w:p w:rsidR="00C74D6F" w:rsidRDefault="00C74D6F" w:rsidP="00C74D6F">
      <w:pPr>
        <w:spacing w:line="360" w:lineRule="auto"/>
        <w:ind w:firstLine="720"/>
        <w:jc w:val="both"/>
      </w:pPr>
      <w:r>
        <w:t xml:space="preserve">           </w:t>
      </w:r>
      <w:r w:rsidRPr="00F268BE">
        <w:rPr>
          <w:position w:val="-30"/>
        </w:rPr>
        <w:object w:dxaOrig="6080" w:dyaOrig="720">
          <v:shape id="_x0000_i1286" type="#_x0000_t75" style="width:304pt;height:36.35pt" o:ole="">
            <v:imagedata r:id="rId581" o:title=""/>
          </v:shape>
          <o:OLEObject Type="Embed" ProgID="Equation.3" ShapeID="_x0000_i1286" DrawAspect="Content" ObjectID="_1559546451" r:id="rId582"/>
        </w:object>
      </w:r>
      <w:r>
        <w:t xml:space="preserve"> Вт/см</w:t>
      </w:r>
      <w:proofErr w:type="gramStart"/>
      <w:r w:rsidRPr="00343C6E">
        <w:rPr>
          <w:vertAlign w:val="superscript"/>
        </w:rPr>
        <w:t>2</w:t>
      </w:r>
      <w:proofErr w:type="gramEnd"/>
      <w:r>
        <w:t>.</w:t>
      </w:r>
    </w:p>
    <w:p w:rsidR="00C74D6F" w:rsidRDefault="00C74D6F" w:rsidP="00C74D6F">
      <w:pPr>
        <w:spacing w:line="360" w:lineRule="auto"/>
        <w:ind w:firstLine="720"/>
        <w:jc w:val="both"/>
      </w:pPr>
    </w:p>
    <w:p w:rsidR="00C74D6F" w:rsidRDefault="00C74D6F" w:rsidP="00C74D6F">
      <w:pPr>
        <w:spacing w:line="360" w:lineRule="auto"/>
        <w:ind w:firstLine="720"/>
        <w:jc w:val="center"/>
      </w:pPr>
      <w:r>
        <w:rPr>
          <w:noProof/>
        </w:rPr>
        <w:drawing>
          <wp:inline distT="0" distB="0" distL="0" distR="0">
            <wp:extent cx="1769745" cy="1393825"/>
            <wp:effectExtent l="0" t="0" r="190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5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D6F" w:rsidRDefault="00C74D6F" w:rsidP="00C74D6F">
      <w:pPr>
        <w:spacing w:line="360" w:lineRule="auto"/>
        <w:ind w:firstLine="720"/>
        <w:jc w:val="center"/>
      </w:pPr>
      <w:r>
        <w:t>Рисунок 15.4.</w:t>
      </w:r>
    </w:p>
    <w:p w:rsidR="00C74D6F" w:rsidRDefault="00C74D6F" w:rsidP="00C74D6F">
      <w:pPr>
        <w:spacing w:line="360" w:lineRule="auto"/>
        <w:ind w:firstLine="720"/>
        <w:jc w:val="both"/>
      </w:pPr>
      <w:r>
        <w:t xml:space="preserve">Вторая составляющая  показывает плотность потока мощности потерь в самом проводе. Она определяется тангенциальной составляющей вектора </w:t>
      </w:r>
      <w:r w:rsidRPr="00987852">
        <w:rPr>
          <w:b/>
        </w:rPr>
        <w:t>Е</w:t>
      </w:r>
      <w:r w:rsidRPr="00987852">
        <w:t xml:space="preserve"> </w:t>
      </w:r>
      <w:r>
        <w:t xml:space="preserve">на поверхности </w:t>
      </w:r>
      <w:r>
        <w:lastRenderedPageBreak/>
        <w:t>провода, которая, как следует из граничного условия для напряженности электрического поля, равна напряженности электрического поля в проводе согласно (15.9):</w:t>
      </w:r>
    </w:p>
    <w:p w:rsidR="00C74D6F" w:rsidRDefault="00C74D6F" w:rsidP="00C74D6F">
      <w:pPr>
        <w:spacing w:line="360" w:lineRule="auto"/>
        <w:ind w:firstLine="720"/>
        <w:jc w:val="both"/>
      </w:pPr>
      <w:r>
        <w:t xml:space="preserve">                                                 </w:t>
      </w:r>
      <w:r w:rsidRPr="00140DE2">
        <w:rPr>
          <w:position w:val="-12"/>
        </w:rPr>
        <w:object w:dxaOrig="2100" w:dyaOrig="380">
          <v:shape id="_x0000_i1287" type="#_x0000_t75" style="width:105.45pt;height:18.9pt" o:ole="">
            <v:imagedata r:id="rId584" o:title=""/>
          </v:shape>
          <o:OLEObject Type="Embed" ProgID="Equation.DSMT4" ShapeID="_x0000_i1287" DrawAspect="Content" ObjectID="_1559546452" r:id="rId585"/>
        </w:object>
      </w:r>
    </w:p>
    <w:p w:rsidR="00C74D6F" w:rsidRDefault="00C74D6F" w:rsidP="00C74D6F">
      <w:pPr>
        <w:spacing w:line="360" w:lineRule="auto"/>
        <w:jc w:val="both"/>
      </w:pPr>
      <w:r>
        <w:t>и напряженностью магнитного поля</w:t>
      </w:r>
    </w:p>
    <w:p w:rsidR="00C74D6F" w:rsidRPr="00CF15FD" w:rsidRDefault="00C74D6F" w:rsidP="00C74D6F">
      <w:pPr>
        <w:spacing w:line="360" w:lineRule="auto"/>
        <w:jc w:val="both"/>
      </w:pPr>
      <w:r>
        <w:t xml:space="preserve">                                                      </w:t>
      </w:r>
      <w:r w:rsidRPr="00132810">
        <w:rPr>
          <w:position w:val="-32"/>
        </w:rPr>
        <w:object w:dxaOrig="3140" w:dyaOrig="760">
          <v:shape id="_x0000_i1288" type="#_x0000_t75" style="width:156.35pt;height:37.8pt" o:ole="">
            <v:imagedata r:id="rId586" o:title=""/>
          </v:shape>
          <o:OLEObject Type="Embed" ProgID="Equation.3" ShapeID="_x0000_i1288" DrawAspect="Content" ObjectID="_1559546453" r:id="rId587"/>
        </w:object>
      </w:r>
      <w:r>
        <w:t xml:space="preserve"> </w:t>
      </w:r>
    </w:p>
    <w:p w:rsidR="00C74D6F" w:rsidRDefault="00C74D6F" w:rsidP="00C74D6F">
      <w:pPr>
        <w:spacing w:line="360" w:lineRule="auto"/>
        <w:jc w:val="both"/>
      </w:pPr>
      <w:r>
        <w:t>Эта составляющая вектора</w:t>
      </w:r>
      <w:r w:rsidRPr="00132810">
        <w:t xml:space="preserve"> </w:t>
      </w:r>
      <w:proofErr w:type="spellStart"/>
      <w:r>
        <w:t>Пойнтинга</w:t>
      </w:r>
      <w:proofErr w:type="spellEnd"/>
      <w:r>
        <w:t xml:space="preserve"> направлена по радиусу внутрь провода:</w:t>
      </w:r>
    </w:p>
    <w:p w:rsidR="00C74D6F" w:rsidRDefault="00C74D6F" w:rsidP="00C74D6F">
      <w:pPr>
        <w:spacing w:line="360" w:lineRule="auto"/>
        <w:jc w:val="both"/>
      </w:pPr>
      <w:r>
        <w:t xml:space="preserve">                                                     </w:t>
      </w:r>
      <w:r w:rsidRPr="00D80AED">
        <w:rPr>
          <w:position w:val="-30"/>
        </w:rPr>
        <w:object w:dxaOrig="2980" w:dyaOrig="720">
          <v:shape id="_x0000_i1289" type="#_x0000_t75" style="width:149.1pt;height:36.35pt" o:ole="">
            <v:imagedata r:id="rId588" o:title=""/>
          </v:shape>
          <o:OLEObject Type="Embed" ProgID="Equation.DSMT4" ShapeID="_x0000_i1289" DrawAspect="Content" ObjectID="_1559546454" r:id="rId589"/>
        </w:object>
      </w:r>
      <w:r w:rsidRPr="00132810">
        <w:t xml:space="preserve"> </w:t>
      </w:r>
      <w:r>
        <w:t>Вт/см</w:t>
      </w:r>
      <w:proofErr w:type="gramStart"/>
      <w:r w:rsidRPr="00343C6E">
        <w:rPr>
          <w:vertAlign w:val="superscript"/>
        </w:rPr>
        <w:t>2</w:t>
      </w:r>
      <w:proofErr w:type="gramEnd"/>
      <w:r>
        <w:t xml:space="preserve">. </w:t>
      </w:r>
    </w:p>
    <w:p w:rsidR="00C74D6F" w:rsidRDefault="00C74D6F" w:rsidP="00C74D6F">
      <w:pPr>
        <w:spacing w:line="360" w:lineRule="auto"/>
        <w:jc w:val="both"/>
      </w:pPr>
    </w:p>
    <w:p w:rsidR="00C74D6F" w:rsidRDefault="00C74D6F" w:rsidP="00C74D6F">
      <w:pPr>
        <w:spacing w:line="360" w:lineRule="auto"/>
        <w:ind w:firstLine="720"/>
        <w:jc w:val="both"/>
      </w:pPr>
      <w:r>
        <w:t>15.5.(</w:t>
      </w:r>
      <w:proofErr w:type="spellStart"/>
      <w:r>
        <w:t>р</w:t>
      </w:r>
      <w:proofErr w:type="spellEnd"/>
      <w:r>
        <w:t xml:space="preserve">).  Пренебрегая сопротивлением проводников коаксиального кабеля </w:t>
      </w:r>
    </w:p>
    <w:p w:rsidR="00C74D6F" w:rsidRDefault="00C74D6F" w:rsidP="00C74D6F">
      <w:pPr>
        <w:spacing w:line="360" w:lineRule="auto"/>
        <w:jc w:val="both"/>
      </w:pPr>
      <w:r>
        <w:t>(рис. 15.5), найти зависимость мощности, передаваемой внутри  цилиндрической поверхности радиусом</w:t>
      </w:r>
      <w:r w:rsidRPr="00111ACC">
        <w:rPr>
          <w:i/>
        </w:rPr>
        <w:t xml:space="preserve"> </w:t>
      </w:r>
      <w:r w:rsidRPr="00343C6E">
        <w:rPr>
          <w:i/>
          <w:lang w:val="en-US"/>
        </w:rPr>
        <w:t>r</w:t>
      </w:r>
      <w:r>
        <w:t xml:space="preserve">, от значения этого радиуса. Определить отношение </w:t>
      </w:r>
      <w:r w:rsidRPr="00343C6E">
        <w:rPr>
          <w:i/>
          <w:lang w:val="en-US"/>
        </w:rPr>
        <w:t>r</w:t>
      </w:r>
      <w:r w:rsidRPr="00111ACC">
        <w:rPr>
          <w:vertAlign w:val="subscript"/>
        </w:rPr>
        <w:t>2</w:t>
      </w:r>
      <w:r>
        <w:t>/</w:t>
      </w:r>
      <w:r w:rsidRPr="00343C6E">
        <w:rPr>
          <w:i/>
          <w:lang w:val="en-US"/>
        </w:rPr>
        <w:t>r</w:t>
      </w:r>
      <w:r>
        <w:rPr>
          <w:vertAlign w:val="subscript"/>
        </w:rPr>
        <w:t xml:space="preserve">1 </w:t>
      </w:r>
      <w:r>
        <w:t>для передачи максимальной мощности.</w:t>
      </w:r>
    </w:p>
    <w:p w:rsidR="00C74D6F" w:rsidRDefault="00C74D6F" w:rsidP="00C74D6F">
      <w:pPr>
        <w:spacing w:line="360" w:lineRule="auto"/>
        <w:ind w:firstLine="720"/>
        <w:jc w:val="center"/>
      </w:pPr>
      <w:r>
        <w:rPr>
          <w:noProof/>
        </w:rPr>
        <w:drawing>
          <wp:inline distT="0" distB="0" distL="0" distR="0">
            <wp:extent cx="2160905" cy="2086610"/>
            <wp:effectExtent l="0" t="0" r="0" b="889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5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D6F" w:rsidRDefault="00C74D6F" w:rsidP="00C74D6F">
      <w:pPr>
        <w:spacing w:line="360" w:lineRule="auto"/>
        <w:ind w:firstLine="720"/>
        <w:jc w:val="center"/>
      </w:pPr>
      <w:r>
        <w:t>Рисунок 15.5.</w:t>
      </w:r>
    </w:p>
    <w:p w:rsidR="00C74D6F" w:rsidRDefault="00C74D6F" w:rsidP="00C74D6F">
      <w:pPr>
        <w:spacing w:line="360" w:lineRule="auto"/>
        <w:ind w:firstLine="720"/>
        <w:jc w:val="both"/>
      </w:pPr>
      <w:proofErr w:type="gramStart"/>
      <w:r>
        <w:t>Р</w:t>
      </w:r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е </w:t>
      </w:r>
      <w:proofErr w:type="spellStart"/>
      <w:r>
        <w:t>н</w:t>
      </w:r>
      <w:proofErr w:type="spellEnd"/>
      <w:r>
        <w:t xml:space="preserve"> и е. В изоляции коаксиального кабеля без потерь вектор </w:t>
      </w:r>
      <w:r w:rsidRPr="00987852">
        <w:rPr>
          <w:b/>
        </w:rPr>
        <w:t>Е</w:t>
      </w:r>
      <w:r>
        <w:t xml:space="preserve"> имеет только радиальную составляющую</w:t>
      </w:r>
    </w:p>
    <w:p w:rsidR="00C74D6F" w:rsidRDefault="00C74D6F" w:rsidP="00C74D6F">
      <w:pPr>
        <w:spacing w:line="360" w:lineRule="auto"/>
        <w:ind w:firstLine="720"/>
        <w:jc w:val="both"/>
      </w:pPr>
      <w:r>
        <w:t xml:space="preserve">                                                </w:t>
      </w:r>
      <w:r w:rsidRPr="003C3673">
        <w:rPr>
          <w:position w:val="-30"/>
        </w:rPr>
        <w:object w:dxaOrig="1540" w:dyaOrig="680">
          <v:shape id="_x0000_i1290" type="#_x0000_t75" style="width:77.1pt;height:34.2pt" o:ole="">
            <v:imagedata r:id="rId591" o:title=""/>
          </v:shape>
          <o:OLEObject Type="Embed" ProgID="Equation.3" ShapeID="_x0000_i1290" DrawAspect="Content" ObjectID="_1559546455" r:id="rId592"/>
        </w:object>
      </w:r>
      <w:r>
        <w:t>,</w:t>
      </w:r>
    </w:p>
    <w:p w:rsidR="00C74D6F" w:rsidRDefault="00C74D6F" w:rsidP="00C74D6F">
      <w:pPr>
        <w:spacing w:line="360" w:lineRule="auto"/>
        <w:jc w:val="both"/>
      </w:pPr>
      <w:r>
        <w:t xml:space="preserve">вектор </w:t>
      </w:r>
      <w:r w:rsidRPr="00987852">
        <w:rPr>
          <w:b/>
        </w:rPr>
        <w:t>Н</w:t>
      </w:r>
      <w:r>
        <w:t xml:space="preserve"> – </w:t>
      </w:r>
      <w:proofErr w:type="gramStart"/>
      <w:r>
        <w:t>азимутальную</w:t>
      </w:r>
      <w:proofErr w:type="gramEnd"/>
      <w:r>
        <w:t xml:space="preserve"> </w:t>
      </w:r>
    </w:p>
    <w:p w:rsidR="00C74D6F" w:rsidRDefault="00C74D6F" w:rsidP="00C74D6F">
      <w:pPr>
        <w:spacing w:line="360" w:lineRule="auto"/>
        <w:jc w:val="both"/>
      </w:pPr>
      <w:r>
        <w:t xml:space="preserve">                                                                     </w:t>
      </w:r>
      <w:r w:rsidRPr="003C3673">
        <w:rPr>
          <w:position w:val="-24"/>
        </w:rPr>
        <w:object w:dxaOrig="1020" w:dyaOrig="620">
          <v:shape id="_x0000_i1291" type="#_x0000_t75" style="width:50.9pt;height:30.55pt" o:ole="">
            <v:imagedata r:id="rId593" o:title=""/>
          </v:shape>
          <o:OLEObject Type="Embed" ProgID="Equation.3" ShapeID="_x0000_i1291" DrawAspect="Content" ObjectID="_1559546456" r:id="rId594"/>
        </w:object>
      </w:r>
    </w:p>
    <w:p w:rsidR="00C74D6F" w:rsidRDefault="00C74D6F" w:rsidP="00C74D6F">
      <w:pPr>
        <w:spacing w:line="360" w:lineRule="auto"/>
        <w:jc w:val="both"/>
      </w:pPr>
      <w:r>
        <w:t>и вектор</w:t>
      </w:r>
      <w:r w:rsidRPr="00132810">
        <w:t xml:space="preserve"> </w:t>
      </w:r>
      <w:proofErr w:type="spellStart"/>
      <w:r>
        <w:t>Пойнтинга</w:t>
      </w:r>
      <w:proofErr w:type="spellEnd"/>
      <w:r>
        <w:t xml:space="preserve"> имеет только продольную составляющую</w:t>
      </w:r>
    </w:p>
    <w:p w:rsidR="00C74D6F" w:rsidRDefault="00C74D6F" w:rsidP="00C74D6F">
      <w:pPr>
        <w:spacing w:line="360" w:lineRule="auto"/>
        <w:jc w:val="both"/>
      </w:pPr>
      <w:r>
        <w:t xml:space="preserve">                                                            </w:t>
      </w:r>
      <w:r w:rsidRPr="00A52E34">
        <w:rPr>
          <w:position w:val="-30"/>
        </w:rPr>
        <w:object w:dxaOrig="2820" w:dyaOrig="680">
          <v:shape id="_x0000_i1292" type="#_x0000_t75" style="width:141.1pt;height:34.2pt" o:ole="">
            <v:imagedata r:id="rId595" o:title=""/>
          </v:shape>
          <o:OLEObject Type="Embed" ProgID="Equation.DSMT4" ShapeID="_x0000_i1292" DrawAspect="Content" ObjectID="_1559546457" r:id="rId596"/>
        </w:object>
      </w:r>
      <w:r>
        <w:t xml:space="preserve">  </w:t>
      </w:r>
    </w:p>
    <w:p w:rsidR="00C74D6F" w:rsidRDefault="00C74D6F" w:rsidP="00C74D6F">
      <w:pPr>
        <w:spacing w:line="360" w:lineRule="auto"/>
        <w:jc w:val="both"/>
      </w:pPr>
      <w:r>
        <w:t>В жиле и оболочке вектор</w:t>
      </w:r>
      <w:r w:rsidRPr="00132810">
        <w:t xml:space="preserve"> </w:t>
      </w:r>
      <w:proofErr w:type="spellStart"/>
      <w:r>
        <w:t>Пойнтинга</w:t>
      </w:r>
      <w:proofErr w:type="spellEnd"/>
      <w:r>
        <w:t xml:space="preserve"> равен нулю, так как</w:t>
      </w:r>
      <w:proofErr w:type="gramStart"/>
      <w:r>
        <w:t xml:space="preserve"> </w:t>
      </w:r>
      <w:r w:rsidRPr="00A65C3D">
        <w:rPr>
          <w:i/>
        </w:rPr>
        <w:t>Е</w:t>
      </w:r>
      <w:proofErr w:type="gramEnd"/>
      <w:r>
        <w:t xml:space="preserve"> = 0.</w:t>
      </w:r>
    </w:p>
    <w:p w:rsidR="00C74D6F" w:rsidRDefault="00C74D6F" w:rsidP="00C74D6F">
      <w:pPr>
        <w:spacing w:line="360" w:lineRule="auto"/>
        <w:ind w:firstLine="720"/>
        <w:jc w:val="both"/>
      </w:pPr>
      <w:r>
        <w:lastRenderedPageBreak/>
        <w:t xml:space="preserve">Мощность, </w:t>
      </w:r>
      <w:r w:rsidRPr="002476C7">
        <w:t xml:space="preserve">  </w:t>
      </w:r>
      <w:r>
        <w:t xml:space="preserve">передаваемой </w:t>
      </w:r>
      <w:r w:rsidRPr="002476C7">
        <w:t xml:space="preserve">    </w:t>
      </w:r>
      <w:r>
        <w:t>внутри  цилиндрической поверхности радиусом</w:t>
      </w:r>
      <w:r w:rsidRPr="00111ACC">
        <w:rPr>
          <w:i/>
        </w:rPr>
        <w:t xml:space="preserve"> </w:t>
      </w:r>
      <w:r w:rsidRPr="00343C6E">
        <w:rPr>
          <w:i/>
          <w:lang w:val="en-US"/>
        </w:rPr>
        <w:t>r</w:t>
      </w:r>
      <w:r>
        <w:rPr>
          <w:i/>
        </w:rPr>
        <w:t xml:space="preserve"> </w:t>
      </w:r>
      <w:r w:rsidRPr="005C7C70">
        <w:t>(</w:t>
      </w:r>
      <w:r w:rsidRPr="00343C6E">
        <w:rPr>
          <w:i/>
          <w:lang w:val="en-US"/>
        </w:rPr>
        <w:t>r</w:t>
      </w:r>
      <w:r w:rsidRPr="002476C7">
        <w:rPr>
          <w:vertAlign w:val="subscript"/>
        </w:rPr>
        <w:t>1</w:t>
      </w:r>
      <w:r w:rsidRPr="002476C7">
        <w:t>&lt;</w:t>
      </w:r>
      <w:r w:rsidRPr="00343C6E">
        <w:rPr>
          <w:i/>
          <w:lang w:val="en-US"/>
        </w:rPr>
        <w:t>r</w:t>
      </w:r>
      <w:r w:rsidRPr="005C7C70">
        <w:t xml:space="preserve"> </w:t>
      </w:r>
      <w:r w:rsidRPr="002476C7">
        <w:t>&lt;</w:t>
      </w:r>
      <w:r w:rsidRPr="00343C6E">
        <w:rPr>
          <w:i/>
          <w:lang w:val="en-US"/>
        </w:rPr>
        <w:t>r</w:t>
      </w:r>
      <w:r w:rsidRPr="002476C7">
        <w:rPr>
          <w:vertAlign w:val="subscript"/>
        </w:rPr>
        <w:t>2</w:t>
      </w:r>
      <w:r w:rsidRPr="002476C7">
        <w:t>)</w:t>
      </w:r>
      <w:r>
        <w:t>,</w:t>
      </w:r>
    </w:p>
    <w:p w:rsidR="00C74D6F" w:rsidRPr="00EF0845" w:rsidRDefault="00C74D6F" w:rsidP="00C74D6F">
      <w:pPr>
        <w:spacing w:line="360" w:lineRule="auto"/>
        <w:ind w:firstLine="720"/>
        <w:jc w:val="both"/>
      </w:pPr>
      <w:r>
        <w:t xml:space="preserve">                 </w:t>
      </w:r>
      <w:r w:rsidRPr="000D64CD">
        <w:rPr>
          <w:position w:val="-38"/>
        </w:rPr>
        <w:object w:dxaOrig="3379" w:dyaOrig="800">
          <v:shape id="_x0000_i1293" type="#_x0000_t75" style="width:168.75pt;height:40pt" o:ole="">
            <v:imagedata r:id="rId597" o:title=""/>
          </v:shape>
          <o:OLEObject Type="Embed" ProgID="Equation.DSMT4" ShapeID="_x0000_i1293" DrawAspect="Content" ObjectID="_1559546458" r:id="rId598"/>
        </w:object>
      </w:r>
      <w:r>
        <w:t xml:space="preserve"> </w:t>
      </w:r>
    </w:p>
    <w:p w:rsidR="00C74D6F" w:rsidRPr="001F1942" w:rsidRDefault="00C74D6F" w:rsidP="00C74D6F">
      <w:pPr>
        <w:spacing w:line="360" w:lineRule="auto"/>
        <w:ind w:firstLine="720"/>
        <w:rPr>
          <w:color w:val="000000"/>
        </w:rPr>
      </w:pPr>
      <w:r>
        <w:t xml:space="preserve">Максимальная (предельно допустимая) мощность коаксиального кабеля ограничивается возможностью электрического пробоя на границе с внутренним проводником при превышении допустимого значения напряженности электрического поля </w:t>
      </w:r>
      <w:proofErr w:type="spellStart"/>
      <w:r w:rsidRPr="001F1942">
        <w:rPr>
          <w:i/>
        </w:rPr>
        <w:t>Е</w:t>
      </w:r>
      <w:r w:rsidRPr="001F1942">
        <w:rPr>
          <w:i/>
          <w:vertAlign w:val="subscript"/>
        </w:rPr>
        <w:t>доп</w:t>
      </w:r>
      <w:proofErr w:type="spellEnd"/>
      <w:proofErr w:type="gramStart"/>
      <w:r>
        <w:rPr>
          <w:vertAlign w:val="subscript"/>
        </w:rPr>
        <w:t xml:space="preserve"> .</w:t>
      </w:r>
      <w:proofErr w:type="gramEnd"/>
      <w:r>
        <w:rPr>
          <w:vertAlign w:val="subscript"/>
        </w:rPr>
        <w:t xml:space="preserve">    </w:t>
      </w:r>
      <w:r>
        <w:rPr>
          <w:color w:val="000000"/>
        </w:rPr>
        <w:t xml:space="preserve">При этом допустимое напряжение равно </w:t>
      </w:r>
      <w:r w:rsidRPr="001F1942">
        <w:rPr>
          <w:color w:val="000000"/>
        </w:rPr>
        <w:t xml:space="preserve"> </w:t>
      </w:r>
    </w:p>
    <w:p w:rsidR="00C74D6F" w:rsidRDefault="00C74D6F" w:rsidP="00C74D6F">
      <w:pPr>
        <w:spacing w:line="360" w:lineRule="auto"/>
        <w:ind w:firstLine="720"/>
        <w:rPr>
          <w:color w:val="FF0000"/>
        </w:rPr>
      </w:pPr>
      <w:r w:rsidRPr="00B240E3">
        <w:rPr>
          <w:color w:val="FF0000"/>
          <w:position w:val="-32"/>
        </w:rPr>
        <w:object w:dxaOrig="3860" w:dyaOrig="760">
          <v:shape id="_x0000_i1294" type="#_x0000_t75" style="width:192.75pt;height:37.8pt" o:ole="">
            <v:imagedata r:id="rId599" o:title=""/>
          </v:shape>
          <o:OLEObject Type="Embed" ProgID="Equation.DSMT4" ShapeID="_x0000_i1294" DrawAspect="Content" ObjectID="_1559546459" r:id="rId600"/>
        </w:object>
      </w:r>
      <w:r>
        <w:rPr>
          <w:color w:val="FF0000"/>
        </w:rPr>
        <w:t xml:space="preserve">     </w:t>
      </w:r>
    </w:p>
    <w:p w:rsidR="00C74D6F" w:rsidRDefault="00C74D6F" w:rsidP="00C74D6F">
      <w:pPr>
        <w:spacing w:line="360" w:lineRule="auto"/>
        <w:ind w:firstLine="720"/>
      </w:pPr>
      <w:r>
        <w:t xml:space="preserve">Откуда следует, что максимальное значение </w:t>
      </w:r>
      <w:r w:rsidRPr="00102C4E">
        <w:rPr>
          <w:i/>
          <w:color w:val="000000"/>
          <w:lang w:val="en-US"/>
        </w:rPr>
        <w:t>U</w:t>
      </w:r>
      <w:proofErr w:type="spellStart"/>
      <w:r w:rsidRPr="00102C4E">
        <w:rPr>
          <w:i/>
          <w:color w:val="000000"/>
          <w:vertAlign w:val="subscript"/>
        </w:rPr>
        <w:t>доп</w:t>
      </w:r>
      <w:proofErr w:type="spellEnd"/>
      <w:r w:rsidRPr="00102C4E">
        <w:rPr>
          <w:i/>
        </w:rPr>
        <w:t xml:space="preserve"> </w:t>
      </w:r>
      <w:r>
        <w:t xml:space="preserve"> </w:t>
      </w:r>
      <w:proofErr w:type="gramStart"/>
      <w:r>
        <w:t xml:space="preserve">( </w:t>
      </w:r>
      <w:proofErr w:type="gramEnd"/>
      <w:r>
        <w:t xml:space="preserve">и максимальной мощности) достигается при отношении радиусов равном  </w:t>
      </w:r>
      <w:r w:rsidRPr="001F1942">
        <w:rPr>
          <w:i/>
          <w:color w:val="000000"/>
          <w:lang w:val="en-US"/>
        </w:rPr>
        <w:t>r</w:t>
      </w:r>
      <w:r w:rsidRPr="001F1942">
        <w:rPr>
          <w:i/>
          <w:color w:val="000000"/>
          <w:vertAlign w:val="subscript"/>
        </w:rPr>
        <w:t>2</w:t>
      </w:r>
      <w:r w:rsidRPr="001F1942">
        <w:rPr>
          <w:i/>
          <w:color w:val="000000"/>
        </w:rPr>
        <w:t>/</w:t>
      </w:r>
      <w:r w:rsidRPr="001F1942">
        <w:rPr>
          <w:i/>
          <w:color w:val="000000"/>
          <w:lang w:val="en-US"/>
        </w:rPr>
        <w:t>r</w:t>
      </w:r>
      <w:r w:rsidRPr="001F1942">
        <w:rPr>
          <w:i/>
          <w:color w:val="000000"/>
          <w:vertAlign w:val="subscript"/>
        </w:rPr>
        <w:t>1</w:t>
      </w:r>
      <w:r>
        <w:rPr>
          <w:i/>
          <w:color w:val="000000"/>
          <w:vertAlign w:val="subscript"/>
        </w:rPr>
        <w:t xml:space="preserve"> </w:t>
      </w:r>
      <w:r>
        <w:t xml:space="preserve">= </w:t>
      </w:r>
      <w:r w:rsidRPr="00B5015B">
        <w:rPr>
          <w:i/>
        </w:rPr>
        <w:t>е</w:t>
      </w:r>
      <w:r>
        <w:rPr>
          <w:i/>
        </w:rPr>
        <w:t>=2.7183</w:t>
      </w:r>
    </w:p>
    <w:p w:rsidR="00C74D6F" w:rsidRDefault="00C74D6F" w:rsidP="00C74D6F">
      <w:pPr>
        <w:spacing w:line="360" w:lineRule="auto"/>
        <w:ind w:firstLine="720"/>
        <w:jc w:val="both"/>
      </w:pPr>
    </w:p>
    <w:p w:rsidR="00C74D6F" w:rsidRDefault="00C74D6F" w:rsidP="00C74D6F">
      <w:pPr>
        <w:spacing w:line="360" w:lineRule="auto"/>
        <w:ind w:firstLine="720"/>
        <w:jc w:val="both"/>
      </w:pPr>
      <w:r>
        <w:t xml:space="preserve">15.6.  По   коаксиальному    кабелю   без потерь (рис. 15.6) с радиусами </w:t>
      </w:r>
      <w:r w:rsidRPr="00343C6E">
        <w:rPr>
          <w:i/>
          <w:lang w:val="en-US"/>
        </w:rPr>
        <w:t>r</w:t>
      </w:r>
      <w:r w:rsidRPr="002476C7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 xml:space="preserve">= 2мм, </w:t>
      </w:r>
    </w:p>
    <w:p w:rsidR="00C74D6F" w:rsidRDefault="00C74D6F" w:rsidP="00C74D6F">
      <w:pPr>
        <w:spacing w:line="360" w:lineRule="auto"/>
        <w:jc w:val="both"/>
      </w:pPr>
      <w:r w:rsidRPr="00343C6E">
        <w:rPr>
          <w:i/>
          <w:lang w:val="en-US"/>
        </w:rPr>
        <w:t>r</w:t>
      </w:r>
      <w:r w:rsidRPr="002476C7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= </w:t>
      </w:r>
      <w:smartTag w:uri="urn:schemas-microsoft-com:office:smarttags" w:element="metricconverter">
        <w:smartTagPr>
          <w:attr w:name="ProductID" w:val="10 мм"/>
        </w:smartTagPr>
        <w:r>
          <w:t>10 мм</w:t>
        </w:r>
      </w:smartTag>
      <w:r>
        <w:t xml:space="preserve"> </w:t>
      </w:r>
      <w:proofErr w:type="gramStart"/>
      <w:r>
        <w:t>передается  при</w:t>
      </w:r>
      <w:proofErr w:type="gramEnd"/>
      <w:r>
        <w:t xml:space="preserve"> постоянном токе мощность </w:t>
      </w:r>
      <w:r w:rsidRPr="00344E44">
        <w:rPr>
          <w:i/>
        </w:rPr>
        <w:t>Р</w:t>
      </w:r>
      <w:r>
        <w:t xml:space="preserve"> = 100 кВт.</w:t>
      </w:r>
    </w:p>
    <w:p w:rsidR="00C74D6F" w:rsidRDefault="00C74D6F" w:rsidP="00C74D6F">
      <w:pPr>
        <w:spacing w:line="360" w:lineRule="auto"/>
        <w:ind w:firstLine="720"/>
        <w:jc w:val="both"/>
      </w:pPr>
      <w:r>
        <w:t>Определить вектор</w:t>
      </w:r>
      <w:r w:rsidRPr="00132810">
        <w:t xml:space="preserve"> </w:t>
      </w:r>
      <w:proofErr w:type="spellStart"/>
      <w:r>
        <w:t>Пойнтинга</w:t>
      </w:r>
      <w:proofErr w:type="spellEnd"/>
      <w:r>
        <w:t xml:space="preserve"> в точках М</w:t>
      </w:r>
      <w:proofErr w:type="gramStart"/>
      <w:r w:rsidRPr="00D335F8">
        <w:rPr>
          <w:vertAlign w:val="subscript"/>
        </w:rPr>
        <w:t>1</w:t>
      </w:r>
      <w:proofErr w:type="gramEnd"/>
      <w:r>
        <w:t>,</w:t>
      </w:r>
      <w:r w:rsidRPr="00D335F8">
        <w:t xml:space="preserve"> </w:t>
      </w:r>
      <w:r>
        <w:t>М</w:t>
      </w:r>
      <w:r>
        <w:rPr>
          <w:vertAlign w:val="subscript"/>
        </w:rPr>
        <w:t>2</w:t>
      </w:r>
      <w:r>
        <w:t>, М</w:t>
      </w:r>
      <w:r>
        <w:rPr>
          <w:vertAlign w:val="subscript"/>
        </w:rPr>
        <w:t>3</w:t>
      </w:r>
      <w:r>
        <w:t xml:space="preserve"> (точки М</w:t>
      </w:r>
      <w:r w:rsidRPr="00D335F8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>и М</w:t>
      </w:r>
      <w:r>
        <w:rPr>
          <w:vertAlign w:val="subscript"/>
        </w:rPr>
        <w:t xml:space="preserve">2 </w:t>
      </w:r>
      <w:r>
        <w:t xml:space="preserve">в изоляции у поверхностей жилы и оболочки; </w:t>
      </w:r>
      <w:r w:rsidRPr="00343C6E">
        <w:rPr>
          <w:i/>
          <w:lang w:val="en-US"/>
        </w:rPr>
        <w:t>r</w:t>
      </w:r>
      <w:r>
        <w:rPr>
          <w:vertAlign w:val="subscript"/>
        </w:rPr>
        <w:t xml:space="preserve">3 </w:t>
      </w:r>
      <w:r>
        <w:t xml:space="preserve">= </w:t>
      </w:r>
      <w:smartTag w:uri="urn:schemas-microsoft-com:office:smarttags" w:element="metricconverter">
        <w:smartTagPr>
          <w:attr w:name="ProductID" w:val="6 мм"/>
        </w:smartTagPr>
        <w:r>
          <w:t>6 мм</w:t>
        </w:r>
      </w:smartTag>
      <w:r>
        <w:t>).</w:t>
      </w:r>
    </w:p>
    <w:p w:rsidR="00C74D6F" w:rsidRDefault="00C74D6F" w:rsidP="00C74D6F">
      <w:pPr>
        <w:spacing w:line="360" w:lineRule="auto"/>
        <w:ind w:firstLine="720"/>
        <w:jc w:val="center"/>
      </w:pPr>
      <w:r>
        <w:rPr>
          <w:noProof/>
        </w:rPr>
        <w:drawing>
          <wp:inline distT="0" distB="0" distL="0" distR="0">
            <wp:extent cx="2293620" cy="2131060"/>
            <wp:effectExtent l="0" t="0" r="0" b="254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6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D6F" w:rsidRDefault="00C74D6F" w:rsidP="00C74D6F">
      <w:pPr>
        <w:spacing w:line="360" w:lineRule="auto"/>
        <w:ind w:firstLine="720"/>
        <w:jc w:val="center"/>
      </w:pPr>
      <w:r>
        <w:t>Рисунок 15.6.</w:t>
      </w:r>
    </w:p>
    <w:p w:rsidR="001544F7" w:rsidRPr="001F204A" w:rsidRDefault="001544F7" w:rsidP="001544F7">
      <w:pPr>
        <w:spacing w:line="360" w:lineRule="auto"/>
        <w:rPr>
          <w:i/>
        </w:rPr>
      </w:pPr>
      <w:r w:rsidRPr="001F204A">
        <w:rPr>
          <w:i/>
        </w:rPr>
        <w:t>Расчет индуктивностей и взаимных индуктивностей</w:t>
      </w:r>
    </w:p>
    <w:p w:rsidR="001544F7" w:rsidRPr="00832242" w:rsidRDefault="001544F7" w:rsidP="001544F7">
      <w:pPr>
        <w:spacing w:line="360" w:lineRule="auto"/>
      </w:pPr>
      <w:r>
        <w:tab/>
        <w:t>Собственная индуктивность</w:t>
      </w:r>
      <w:r w:rsidRPr="00B1007F">
        <w:t xml:space="preserve"> (</w:t>
      </w:r>
      <w:r>
        <w:t>индуктивность) контура определяется отношением</w:t>
      </w:r>
    </w:p>
    <w:p w:rsidR="001544F7" w:rsidRDefault="001544F7" w:rsidP="001544F7">
      <w:pPr>
        <w:spacing w:line="360" w:lineRule="auto"/>
      </w:pPr>
      <w:r>
        <w:tab/>
      </w:r>
      <w:r w:rsidRPr="00832242">
        <w:rPr>
          <w:position w:val="-24"/>
        </w:rPr>
        <w:object w:dxaOrig="800" w:dyaOrig="620">
          <v:shape id="_x0000_i1295" type="#_x0000_t75" style="width:40pt;height:30.55pt" o:ole="">
            <v:imagedata r:id="rId602" o:title=""/>
          </v:shape>
          <o:OLEObject Type="Embed" ProgID="Equation.3" ShapeID="_x0000_i1295" DrawAspect="Content" ObjectID="_1559546460" r:id="rId603"/>
        </w:object>
      </w:r>
      <w:r>
        <w:t>,                                                                                                                      (14.23)</w:t>
      </w:r>
    </w:p>
    <w:p w:rsidR="001544F7" w:rsidRPr="00D44AA0" w:rsidRDefault="001544F7" w:rsidP="001544F7">
      <w:pPr>
        <w:spacing w:line="360" w:lineRule="auto"/>
      </w:pPr>
      <w:r>
        <w:t xml:space="preserve">где </w:t>
      </w:r>
      <w:proofErr w:type="spellStart"/>
      <w:r w:rsidRPr="00B1007F">
        <w:rPr>
          <w:i/>
          <w:lang w:val="en-US"/>
        </w:rPr>
        <w:t>i</w:t>
      </w:r>
      <w:proofErr w:type="spellEnd"/>
      <w:r w:rsidRPr="00832242">
        <w:t xml:space="preserve"> – </w:t>
      </w:r>
      <w:r>
        <w:t xml:space="preserve">ток в контуре; </w:t>
      </w:r>
      <w:r w:rsidRPr="00B1007F">
        <w:rPr>
          <w:lang w:val="en-US"/>
        </w:rPr>
        <w:t>Ψ</w:t>
      </w:r>
      <w:r w:rsidRPr="00B1007F">
        <w:rPr>
          <w:i/>
          <w:vertAlign w:val="subscript"/>
          <w:lang w:val="en-US"/>
        </w:rPr>
        <w:t>L</w:t>
      </w:r>
      <w:r w:rsidRPr="00832242">
        <w:t xml:space="preserve"> – </w:t>
      </w:r>
      <w:r>
        <w:t xml:space="preserve">потокосцепление самоиндукции электрического контура; </w:t>
      </w:r>
      <w:r>
        <w:rPr>
          <w:i/>
          <w:lang w:val="en-US"/>
        </w:rPr>
        <w:t>L</w:t>
      </w:r>
      <w:r>
        <w:t xml:space="preserve"> – индуктивность в генри (Гн).</w:t>
      </w:r>
    </w:p>
    <w:p w:rsidR="001544F7" w:rsidRPr="00832242" w:rsidRDefault="001544F7" w:rsidP="001544F7">
      <w:pPr>
        <w:spacing w:line="360" w:lineRule="auto"/>
      </w:pPr>
      <w:r>
        <w:tab/>
        <w:t>Индуктивность</w:t>
      </w:r>
      <w:r w:rsidRPr="00B1007F">
        <w:t xml:space="preserve"> </w:t>
      </w:r>
      <w:r>
        <w:t>контура можно рассчитать по формуле</w:t>
      </w:r>
    </w:p>
    <w:p w:rsidR="001544F7" w:rsidRDefault="001544F7" w:rsidP="001544F7">
      <w:pPr>
        <w:spacing w:line="360" w:lineRule="auto"/>
      </w:pPr>
      <w:r>
        <w:lastRenderedPageBreak/>
        <w:tab/>
      </w:r>
      <w:r w:rsidRPr="00832242">
        <w:rPr>
          <w:position w:val="-24"/>
        </w:rPr>
        <w:object w:dxaOrig="920" w:dyaOrig="620">
          <v:shape id="_x0000_i1296" type="#_x0000_t75" style="width:46.55pt;height:30.55pt" o:ole="">
            <v:imagedata r:id="rId604" o:title=""/>
          </v:shape>
          <o:OLEObject Type="Embed" ProgID="Equation.3" ShapeID="_x0000_i1296" DrawAspect="Content" ObjectID="_1559546461" r:id="rId605"/>
        </w:object>
      </w:r>
      <w:r>
        <w:t>,                                                                                                                    (14.24)</w:t>
      </w:r>
    </w:p>
    <w:p w:rsidR="001544F7" w:rsidRDefault="001544F7" w:rsidP="001544F7">
      <w:pPr>
        <w:spacing w:line="360" w:lineRule="auto"/>
      </w:pPr>
      <w:r>
        <w:t xml:space="preserve">где </w:t>
      </w:r>
      <w:proofErr w:type="gramStart"/>
      <w:r>
        <w:rPr>
          <w:i/>
          <w:lang w:val="en-US"/>
        </w:rPr>
        <w:t>W</w:t>
      </w:r>
      <w:proofErr w:type="gramEnd"/>
      <w:r w:rsidRPr="00C70753">
        <w:rPr>
          <w:vertAlign w:val="subscript"/>
        </w:rPr>
        <w:t>м</w:t>
      </w:r>
      <w:r w:rsidRPr="00832242">
        <w:t xml:space="preserve"> – </w:t>
      </w:r>
      <w:r>
        <w:t>энергия магнитного поля контура с током.</w:t>
      </w:r>
    </w:p>
    <w:p w:rsidR="001544F7" w:rsidRPr="00AF0873" w:rsidRDefault="001544F7" w:rsidP="001544F7">
      <w:pPr>
        <w:spacing w:line="360" w:lineRule="auto"/>
      </w:pPr>
      <w:r>
        <w:tab/>
      </w:r>
      <w:r w:rsidRPr="00AF0873">
        <w:t xml:space="preserve">Индуктивность контура из тонкого провода круглого сечения, разделяемая </w:t>
      </w:r>
      <w:proofErr w:type="gramStart"/>
      <w:r w:rsidRPr="00AF0873">
        <w:t>на</w:t>
      </w:r>
      <w:proofErr w:type="gramEnd"/>
      <w:r w:rsidRPr="00AF0873">
        <w:t xml:space="preserve"> внешнюю </w:t>
      </w:r>
      <w:r>
        <w:t xml:space="preserve">и </w:t>
      </w:r>
      <w:r w:rsidRPr="00AF0873">
        <w:t>внутреннюю, определяется выражением</w:t>
      </w:r>
    </w:p>
    <w:p w:rsidR="001544F7" w:rsidRPr="00AF0873" w:rsidRDefault="001544F7" w:rsidP="001544F7">
      <w:pPr>
        <w:spacing w:line="360" w:lineRule="auto"/>
        <w:ind w:firstLine="567"/>
      </w:pPr>
      <w:r w:rsidRPr="00E526F2">
        <w:rPr>
          <w:position w:val="-34"/>
        </w:rPr>
        <w:object w:dxaOrig="3760" w:dyaOrig="720">
          <v:shape id="_x0000_i1297" type="#_x0000_t75" style="width:188.35pt;height:36.35pt" o:ole="">
            <v:imagedata r:id="rId606" o:title=""/>
          </v:shape>
          <o:OLEObject Type="Embed" ProgID="Equation.DSMT4" ShapeID="_x0000_i1297" DrawAspect="Content" ObjectID="_1559546462" r:id="rId607"/>
        </w:object>
      </w:r>
      <w:r w:rsidRPr="00AF0873">
        <w:t>,</w:t>
      </w:r>
      <w:r>
        <w:t xml:space="preserve">                                                                       (14.25)</w:t>
      </w:r>
    </w:p>
    <w:p w:rsidR="001544F7" w:rsidRPr="00AF0873" w:rsidRDefault="001544F7" w:rsidP="001544F7">
      <w:pPr>
        <w:spacing w:line="360" w:lineRule="auto"/>
      </w:pPr>
      <w:r>
        <w:t xml:space="preserve">где </w:t>
      </w:r>
      <w:r w:rsidRPr="00661AEC">
        <w:rPr>
          <w:position w:val="-12"/>
        </w:rPr>
        <w:object w:dxaOrig="300" w:dyaOrig="360">
          <v:shape id="_x0000_i1298" type="#_x0000_t75" style="width:15.25pt;height:17.45pt" o:ole="">
            <v:imagedata r:id="rId608" o:title=""/>
          </v:shape>
          <o:OLEObject Type="Embed" ProgID="Equation.DSMT4" ShapeID="_x0000_i1298" DrawAspect="Content" ObjectID="_1559546463" r:id="rId609"/>
        </w:object>
      </w:r>
      <w:r>
        <w:t xml:space="preserve"> </w:t>
      </w:r>
      <w:r>
        <w:sym w:font="Symbol" w:char="F02D"/>
      </w:r>
      <w:r>
        <w:t xml:space="preserve"> </w:t>
      </w:r>
      <w:r w:rsidRPr="00AF0873">
        <w:t>магнитная проницаемость окружающей кон</w:t>
      </w:r>
      <w:r>
        <w:t xml:space="preserve">тур среды; </w:t>
      </w:r>
      <w:r w:rsidRPr="007C3DF0">
        <w:rPr>
          <w:position w:val="-10"/>
        </w:rPr>
        <w:object w:dxaOrig="200" w:dyaOrig="260">
          <v:shape id="_x0000_i1299" type="#_x0000_t75" style="width:10.2pt;height:13.1pt" o:ole="">
            <v:imagedata r:id="rId610" o:title=""/>
          </v:shape>
          <o:OLEObject Type="Embed" ProgID="Equation.3" ShapeID="_x0000_i1299" DrawAspect="Content" ObjectID="_1559546464" r:id="rId611"/>
        </w:object>
      </w:r>
      <w:r>
        <w:t xml:space="preserve"> –</w:t>
      </w:r>
      <w:r w:rsidRPr="00AF0873">
        <w:t xml:space="preserve"> магнитная проницаемость вещества провода</w:t>
      </w:r>
      <w:r>
        <w:t>;</w:t>
      </w:r>
      <w:r w:rsidRPr="00AF0873">
        <w:t xml:space="preserve"> </w:t>
      </w:r>
      <w:r w:rsidRPr="007C3DF0">
        <w:rPr>
          <w:position w:val="-10"/>
        </w:rPr>
        <w:object w:dxaOrig="260" w:dyaOrig="340">
          <v:shape id="_x0000_i1300" type="#_x0000_t75" style="width:13.1pt;height:17.45pt" o:ole="">
            <v:imagedata r:id="rId612" o:title=""/>
          </v:shape>
          <o:OLEObject Type="Embed" ProgID="Equation.3" ShapeID="_x0000_i1300" DrawAspect="Content" ObjectID="_1559546465" r:id="rId613"/>
        </w:object>
      </w:r>
      <w:r>
        <w:t xml:space="preserve"> </w:t>
      </w:r>
      <w:r>
        <w:sym w:font="Symbol" w:char="F02D"/>
      </w:r>
      <w:r>
        <w:t xml:space="preserve"> </w:t>
      </w:r>
      <w:r w:rsidRPr="00AF0873">
        <w:t xml:space="preserve">контур, </w:t>
      </w:r>
      <w:r>
        <w:t xml:space="preserve">совпадающий с </w:t>
      </w:r>
      <w:r w:rsidRPr="00AF0873">
        <w:t>осевой лини</w:t>
      </w:r>
      <w:r>
        <w:t>ей</w:t>
      </w:r>
      <w:r w:rsidRPr="00AF0873">
        <w:t xml:space="preserve"> провода</w:t>
      </w:r>
      <w:r>
        <w:t xml:space="preserve">; </w:t>
      </w:r>
      <w:r w:rsidRPr="007C3DF0">
        <w:rPr>
          <w:position w:val="-10"/>
        </w:rPr>
        <w:object w:dxaOrig="279" w:dyaOrig="340">
          <v:shape id="_x0000_i1301" type="#_x0000_t75" style="width:14.55pt;height:17.45pt" o:ole="">
            <v:imagedata r:id="rId614" o:title=""/>
          </v:shape>
          <o:OLEObject Type="Embed" ProgID="Equation.3" ShapeID="_x0000_i1301" DrawAspect="Content" ObjectID="_1559546466" r:id="rId615"/>
        </w:object>
      </w:r>
      <w:r>
        <w:t xml:space="preserve"> </w:t>
      </w:r>
      <w:r>
        <w:sym w:font="Symbol" w:char="F02D"/>
      </w:r>
      <w:r>
        <w:t xml:space="preserve"> </w:t>
      </w:r>
      <w:r w:rsidRPr="00AF0873">
        <w:t xml:space="preserve">контур, </w:t>
      </w:r>
      <w:r>
        <w:t>расположенный</w:t>
      </w:r>
      <w:r w:rsidRPr="00AF0873">
        <w:t xml:space="preserve"> на внутренней поверхности провода.</w:t>
      </w:r>
    </w:p>
    <w:p w:rsidR="001544F7" w:rsidRDefault="001544F7" w:rsidP="001544F7">
      <w:pPr>
        <w:spacing w:line="360" w:lineRule="auto"/>
      </w:pPr>
      <w:r>
        <w:tab/>
      </w:r>
      <w:r w:rsidRPr="00AF0873">
        <w:t xml:space="preserve">Индуктивность кругового контура радиусом </w:t>
      </w:r>
      <w:r w:rsidRPr="00C92A85">
        <w:rPr>
          <w:i/>
          <w:iCs/>
        </w:rPr>
        <w:t>R</w:t>
      </w:r>
      <w:r w:rsidRPr="00AF0873">
        <w:t xml:space="preserve"> </w:t>
      </w:r>
      <w:r>
        <w:t xml:space="preserve">из тонкого круглого провода </w:t>
      </w:r>
      <w:r w:rsidRPr="00AF0873">
        <w:t>радиус</w:t>
      </w:r>
      <w:r>
        <w:t>ом</w:t>
      </w:r>
      <w:r w:rsidRPr="00AF0873">
        <w:t xml:space="preserve"> </w:t>
      </w:r>
      <w:proofErr w:type="spellStart"/>
      <w:r w:rsidRPr="00C92A85">
        <w:rPr>
          <w:i/>
          <w:iCs/>
        </w:rPr>
        <w:t>a</w:t>
      </w:r>
      <w:proofErr w:type="spellEnd"/>
      <w:r w:rsidRPr="00AF0873">
        <w:t xml:space="preserve"> при </w:t>
      </w:r>
      <w:proofErr w:type="spellStart"/>
      <w:r w:rsidRPr="00C92A85">
        <w:rPr>
          <w:i/>
          <w:iCs/>
        </w:rPr>
        <w:t>a</w:t>
      </w:r>
      <w:proofErr w:type="spellEnd"/>
      <w:r w:rsidRPr="00AF0873">
        <w:t> &lt;&lt; </w:t>
      </w:r>
      <w:r w:rsidRPr="00C92A85">
        <w:rPr>
          <w:i/>
          <w:iCs/>
        </w:rPr>
        <w:t>R</w:t>
      </w:r>
    </w:p>
    <w:p w:rsidR="001544F7" w:rsidRDefault="001544F7" w:rsidP="001544F7">
      <w:pPr>
        <w:spacing w:line="360" w:lineRule="auto"/>
        <w:ind w:firstLine="567"/>
      </w:pPr>
      <w:r w:rsidRPr="00C92A85">
        <w:rPr>
          <w:position w:val="-28"/>
        </w:rPr>
        <w:object w:dxaOrig="2540" w:dyaOrig="680">
          <v:shape id="_x0000_i1302" type="#_x0000_t75" style="width:126.55pt;height:34.2pt" o:ole="">
            <v:imagedata r:id="rId616" o:title=""/>
          </v:shape>
          <o:OLEObject Type="Embed" ProgID="Equation.DSMT4" ShapeID="_x0000_i1302" DrawAspect="Content" ObjectID="_1559546467" r:id="rId617"/>
        </w:object>
      </w:r>
      <w:r>
        <w:t>.                                                                                           (14.26)</w:t>
      </w:r>
    </w:p>
    <w:p w:rsidR="001544F7" w:rsidRPr="00AF0873" w:rsidRDefault="001544F7" w:rsidP="001544F7">
      <w:pPr>
        <w:spacing w:line="360" w:lineRule="auto"/>
      </w:pPr>
      <w:r>
        <w:tab/>
      </w:r>
      <w:r w:rsidRPr="00AF0873">
        <w:t>Индуктивность контура из тонкого нем</w:t>
      </w:r>
      <w:r>
        <w:t xml:space="preserve">агнитного провода, разбитого на </w:t>
      </w:r>
      <w:proofErr w:type="spellStart"/>
      <w:r w:rsidRPr="006E50AA">
        <w:rPr>
          <w:i/>
          <w:iCs/>
        </w:rPr>
        <w:t>n</w:t>
      </w:r>
      <w:proofErr w:type="spellEnd"/>
      <w:r>
        <w:t xml:space="preserve"> </w:t>
      </w:r>
      <w:r w:rsidRPr="00AF0873">
        <w:t>участков</w:t>
      </w:r>
      <w:r>
        <w:t>,</w:t>
      </w:r>
      <w:r w:rsidRPr="00AF0873">
        <w:t xml:space="preserve"> определяется выражением</w:t>
      </w:r>
      <w:r>
        <w:t xml:space="preserve"> (метод участков)</w:t>
      </w:r>
    </w:p>
    <w:p w:rsidR="001544F7" w:rsidRPr="00AF0873" w:rsidRDefault="001544F7" w:rsidP="001544F7">
      <w:pPr>
        <w:spacing w:line="360" w:lineRule="auto"/>
        <w:ind w:firstLine="567"/>
      </w:pPr>
      <w:r w:rsidRPr="00F15EB9">
        <w:rPr>
          <w:position w:val="-30"/>
        </w:rPr>
        <w:object w:dxaOrig="3460" w:dyaOrig="700">
          <v:shape id="_x0000_i1303" type="#_x0000_t75" style="width:173.1pt;height:34.9pt" o:ole="">
            <v:imagedata r:id="rId618" o:title=""/>
          </v:shape>
          <o:OLEObject Type="Embed" ProgID="Equation.3" ShapeID="_x0000_i1303" DrawAspect="Content" ObjectID="_1559546468" r:id="rId619"/>
        </w:object>
      </w:r>
      <w:r w:rsidRPr="00AF0873">
        <w:t>,</w:t>
      </w:r>
      <w:r>
        <w:t xml:space="preserve">                                                                            (14.27)</w:t>
      </w:r>
    </w:p>
    <w:p w:rsidR="001544F7" w:rsidRDefault="001544F7" w:rsidP="001544F7">
      <w:pPr>
        <w:spacing w:line="360" w:lineRule="auto"/>
      </w:pPr>
      <w:r>
        <w:t>г</w:t>
      </w:r>
      <w:r w:rsidRPr="00AF0873">
        <w:t>де</w:t>
      </w:r>
      <w:proofErr w:type="gramStart"/>
      <w:r>
        <w:t xml:space="preserve"> </w:t>
      </w:r>
      <w:r w:rsidRPr="00F15EB9">
        <w:rPr>
          <w:position w:val="-34"/>
        </w:rPr>
        <w:object w:dxaOrig="2320" w:dyaOrig="720">
          <v:shape id="_x0000_i1304" type="#_x0000_t75" style="width:116.35pt;height:36.35pt" o:ole="">
            <v:imagedata r:id="rId620" o:title=""/>
          </v:shape>
          <o:OLEObject Type="Embed" ProgID="Equation.DSMT4" ShapeID="_x0000_i1304" DrawAspect="Content" ObjectID="_1559546469" r:id="rId621"/>
        </w:object>
      </w:r>
      <w:r>
        <w:t xml:space="preserve">; </w:t>
      </w:r>
      <w:r w:rsidRPr="006070E9">
        <w:rPr>
          <w:position w:val="-36"/>
        </w:rPr>
        <w:object w:dxaOrig="2040" w:dyaOrig="740">
          <v:shape id="_x0000_i1305" type="#_x0000_t75" style="width:101.8pt;height:37.1pt" o:ole="">
            <v:imagedata r:id="rId622" o:title=""/>
          </v:shape>
          <o:OLEObject Type="Embed" ProgID="Equation.DSMT4" ShapeID="_x0000_i1305" DrawAspect="Content" ObjectID="_1559546470" r:id="rId623"/>
        </w:object>
      </w:r>
      <w:r>
        <w:t xml:space="preserve">; </w:t>
      </w:r>
      <w:r w:rsidRPr="00B91DDC">
        <w:rPr>
          <w:position w:val="-12"/>
        </w:rPr>
        <w:object w:dxaOrig="320" w:dyaOrig="360">
          <v:shape id="_x0000_i1306" type="#_x0000_t75" style="width:16pt;height:17.45pt" o:ole="">
            <v:imagedata r:id="rId624" o:title=""/>
          </v:shape>
          <o:OLEObject Type="Embed" ProgID="Equation.DSMT4" ShapeID="_x0000_i1306" DrawAspect="Content" ObjectID="_1559546471" r:id="rId625"/>
        </w:object>
      </w:r>
      <w:r>
        <w:t xml:space="preserve"> </w:t>
      </w:r>
      <w:r>
        <w:sym w:font="Symbol" w:char="F02D"/>
      </w:r>
      <w:r>
        <w:t xml:space="preserve"> </w:t>
      </w:r>
      <w:proofErr w:type="gramEnd"/>
      <w:r w:rsidRPr="00AF0873">
        <w:t xml:space="preserve">элемент на оси </w:t>
      </w:r>
      <w:r w:rsidRPr="008E238C">
        <w:rPr>
          <w:i/>
          <w:iCs/>
        </w:rPr>
        <w:t>k</w:t>
      </w:r>
      <w:r w:rsidRPr="00AF0873">
        <w:t>-го участка</w:t>
      </w:r>
      <w:r>
        <w:t>;</w:t>
      </w:r>
      <w:r w:rsidRPr="006A5E3B">
        <w:t xml:space="preserve"> </w:t>
      </w:r>
      <w:r w:rsidRPr="00B91DDC">
        <w:rPr>
          <w:position w:val="-12"/>
        </w:rPr>
        <w:object w:dxaOrig="340" w:dyaOrig="360">
          <v:shape id="_x0000_i1307" type="#_x0000_t75" style="width:17.45pt;height:17.45pt" o:ole="">
            <v:imagedata r:id="rId626" o:title=""/>
          </v:shape>
          <o:OLEObject Type="Embed" ProgID="Equation.DSMT4" ShapeID="_x0000_i1307" DrawAspect="Content" ObjectID="_1559546472" r:id="rId627"/>
        </w:object>
      </w:r>
      <w:r>
        <w:sym w:font="Symbol" w:char="F02D"/>
      </w:r>
      <w:r w:rsidRPr="00AF0873">
        <w:t xml:space="preserve">элемент на оси </w:t>
      </w:r>
      <w:r w:rsidRPr="006A5E3B">
        <w:rPr>
          <w:i/>
          <w:iCs/>
          <w:lang w:val="en-US"/>
        </w:rPr>
        <w:t>p</w:t>
      </w:r>
      <w:r w:rsidRPr="00AF0873">
        <w:t>-го участка</w:t>
      </w:r>
      <w:r w:rsidRPr="006A5E3B">
        <w:t>.</w:t>
      </w:r>
    </w:p>
    <w:p w:rsidR="001544F7" w:rsidRPr="00AF0873" w:rsidRDefault="001544F7" w:rsidP="001544F7">
      <w:pPr>
        <w:spacing w:line="360" w:lineRule="auto"/>
      </w:pPr>
      <w:r>
        <w:tab/>
      </w:r>
      <w:r w:rsidRPr="00AF0873">
        <w:t xml:space="preserve">Индуктивность двухпроводной линии, радиусы сечений проводов которой равны </w:t>
      </w:r>
      <w:r w:rsidRPr="008E238C">
        <w:rPr>
          <w:i/>
          <w:iCs/>
        </w:rPr>
        <w:t>R</w:t>
      </w:r>
      <w:r w:rsidRPr="00AF0873">
        <w:t xml:space="preserve">, а расстояние между осями проводов составляет </w:t>
      </w:r>
      <w:r w:rsidRPr="008E238C">
        <w:rPr>
          <w:i/>
          <w:iCs/>
        </w:rPr>
        <w:t>D</w:t>
      </w:r>
      <w:r w:rsidRPr="00AF0873">
        <w:t>,</w:t>
      </w:r>
    </w:p>
    <w:p w:rsidR="001544F7" w:rsidRPr="00AF0873" w:rsidRDefault="001544F7" w:rsidP="001544F7">
      <w:pPr>
        <w:spacing w:line="360" w:lineRule="auto"/>
        <w:ind w:firstLine="567"/>
      </w:pPr>
      <w:r w:rsidRPr="008E238C">
        <w:rPr>
          <w:position w:val="-28"/>
        </w:rPr>
        <w:object w:dxaOrig="2040" w:dyaOrig="680">
          <v:shape id="_x0000_i1308" type="#_x0000_t75" style="width:101.8pt;height:34.2pt" o:ole="">
            <v:imagedata r:id="rId628" o:title=""/>
          </v:shape>
          <o:OLEObject Type="Embed" ProgID="Equation.DSMT4" ShapeID="_x0000_i1308" DrawAspect="Content" ObjectID="_1559546473" r:id="rId629"/>
        </w:object>
      </w:r>
      <w:r w:rsidRPr="00AF0873">
        <w:t>,</w:t>
      </w:r>
      <w:r>
        <w:t xml:space="preserve">                                                                                                   (14.28)</w:t>
      </w:r>
    </w:p>
    <w:p w:rsidR="001544F7" w:rsidRDefault="001544F7" w:rsidP="001544F7">
      <w:pPr>
        <w:spacing w:line="360" w:lineRule="auto"/>
      </w:pPr>
      <w:r>
        <w:t xml:space="preserve">где </w:t>
      </w:r>
      <w:r w:rsidRPr="008E238C">
        <w:rPr>
          <w:position w:val="-6"/>
        </w:rPr>
        <w:object w:dxaOrig="180" w:dyaOrig="279">
          <v:shape id="_x0000_i1309" type="#_x0000_t75" style="width:9.45pt;height:14.55pt" o:ole="">
            <v:imagedata r:id="rId630" o:title=""/>
          </v:shape>
          <o:OLEObject Type="Embed" ProgID="Equation.3" ShapeID="_x0000_i1309" DrawAspect="Content" ObjectID="_1559546474" r:id="rId631"/>
        </w:object>
      </w:r>
      <w:r>
        <w:t xml:space="preserve"> – </w:t>
      </w:r>
      <w:r w:rsidRPr="00AF0873">
        <w:t>длина линии</w:t>
      </w:r>
      <w:r>
        <w:t>;</w:t>
      </w:r>
      <w:r w:rsidRPr="00AF0873">
        <w:t xml:space="preserve"> </w:t>
      </w:r>
      <w:r w:rsidRPr="007C3DF0">
        <w:rPr>
          <w:position w:val="-10"/>
        </w:rPr>
        <w:object w:dxaOrig="240" w:dyaOrig="260">
          <v:shape id="_x0000_i1310" type="#_x0000_t75" style="width:12.35pt;height:13.8pt" o:ole="">
            <v:imagedata r:id="rId632" o:title=""/>
          </v:shape>
          <o:OLEObject Type="Embed" ProgID="Equation.DSMT4" ShapeID="_x0000_i1310" DrawAspect="Content" ObjectID="_1559546475" r:id="rId633"/>
        </w:object>
      </w:r>
      <w:r>
        <w:t xml:space="preserve"> </w:t>
      </w:r>
      <w:r>
        <w:sym w:font="Symbol" w:char="F02D"/>
      </w:r>
      <w:r>
        <w:t xml:space="preserve"> </w:t>
      </w:r>
      <w:r w:rsidRPr="00AF0873">
        <w:t>магнитная проницаемость вещества проводов.</w:t>
      </w:r>
    </w:p>
    <w:p w:rsidR="001544F7" w:rsidRDefault="001544F7" w:rsidP="001544F7">
      <w:pPr>
        <w:spacing w:line="360" w:lineRule="auto"/>
      </w:pPr>
      <w:r>
        <w:tab/>
        <w:t xml:space="preserve">Индуктивность двухпроводной линии, провода которой подвешены на высоте </w:t>
      </w:r>
      <w:r w:rsidRPr="00A20F8C">
        <w:rPr>
          <w:i/>
          <w:iCs/>
          <w:lang w:val="en-US"/>
        </w:rPr>
        <w:t>h</w:t>
      </w:r>
      <w:r>
        <w:t xml:space="preserve"> над плоской поверхностью проводящей земли,</w:t>
      </w:r>
    </w:p>
    <w:p w:rsidR="001544F7" w:rsidRDefault="001544F7" w:rsidP="001544F7">
      <w:pPr>
        <w:spacing w:line="360" w:lineRule="auto"/>
        <w:ind w:firstLine="567"/>
      </w:pPr>
      <w:r w:rsidRPr="00A20F8C">
        <w:rPr>
          <w:position w:val="-32"/>
        </w:rPr>
        <w:object w:dxaOrig="3140" w:dyaOrig="760">
          <v:shape id="_x0000_i1311" type="#_x0000_t75" style="width:157.1pt;height:37.8pt" o:ole="">
            <v:imagedata r:id="rId634" o:title=""/>
          </v:shape>
          <o:OLEObject Type="Embed" ProgID="Equation.DSMT4" ShapeID="_x0000_i1311" DrawAspect="Content" ObjectID="_1559546476" r:id="rId635"/>
        </w:object>
      </w:r>
      <w:r>
        <w:t>.                                                                                 (14.29)</w:t>
      </w:r>
    </w:p>
    <w:p w:rsidR="001544F7" w:rsidRPr="00AF0873" w:rsidRDefault="001544F7" w:rsidP="001544F7">
      <w:pPr>
        <w:spacing w:line="360" w:lineRule="auto"/>
      </w:pPr>
      <w:r>
        <w:tab/>
      </w:r>
      <w:r w:rsidRPr="00AF0873">
        <w:t xml:space="preserve">Эквивалентная индуктивность провода трехфазной линии при симметричном расположении проводов, когда расстояния </w:t>
      </w:r>
      <w:r w:rsidRPr="006353B5">
        <w:rPr>
          <w:i/>
          <w:iCs/>
        </w:rPr>
        <w:t>D</w:t>
      </w:r>
      <w:r w:rsidRPr="006353B5">
        <w:rPr>
          <w:vertAlign w:val="subscript"/>
        </w:rPr>
        <w:t>12</w:t>
      </w:r>
      <w:r w:rsidRPr="00AF0873">
        <w:t xml:space="preserve">, </w:t>
      </w:r>
      <w:r w:rsidRPr="006353B5">
        <w:rPr>
          <w:i/>
          <w:iCs/>
        </w:rPr>
        <w:t>D</w:t>
      </w:r>
      <w:r w:rsidRPr="006353B5">
        <w:rPr>
          <w:vertAlign w:val="subscript"/>
        </w:rPr>
        <w:t>13</w:t>
      </w:r>
      <w:r>
        <w:t xml:space="preserve"> и</w:t>
      </w:r>
      <w:r w:rsidRPr="00AF0873">
        <w:t xml:space="preserve"> </w:t>
      </w:r>
      <w:r w:rsidRPr="006353B5">
        <w:rPr>
          <w:i/>
          <w:iCs/>
        </w:rPr>
        <w:t>D</w:t>
      </w:r>
      <w:r w:rsidRPr="006353B5">
        <w:rPr>
          <w:vertAlign w:val="subscript"/>
        </w:rPr>
        <w:t>23</w:t>
      </w:r>
      <w:r w:rsidRPr="00AF0873">
        <w:t xml:space="preserve"> между ними равны </w:t>
      </w:r>
      <w:r w:rsidRPr="006353B5">
        <w:rPr>
          <w:i/>
          <w:iCs/>
        </w:rPr>
        <w:t>D</w:t>
      </w:r>
      <w:r w:rsidRPr="00AF0873">
        <w:t>, выражается соотношением</w:t>
      </w:r>
    </w:p>
    <w:p w:rsidR="001544F7" w:rsidRPr="00AF0873" w:rsidRDefault="001544F7" w:rsidP="001544F7">
      <w:pPr>
        <w:spacing w:line="360" w:lineRule="auto"/>
        <w:ind w:firstLine="567"/>
      </w:pPr>
      <w:r w:rsidRPr="008E238C">
        <w:rPr>
          <w:position w:val="-28"/>
        </w:rPr>
        <w:object w:dxaOrig="2180" w:dyaOrig="680">
          <v:shape id="_x0000_i1312" type="#_x0000_t75" style="width:109.1pt;height:34.2pt" o:ole="">
            <v:imagedata r:id="rId636" o:title=""/>
          </v:shape>
          <o:OLEObject Type="Embed" ProgID="Equation.DSMT4" ShapeID="_x0000_i1312" DrawAspect="Content" ObjectID="_1559546477" r:id="rId637"/>
        </w:object>
      </w:r>
      <w:r>
        <w:t>,                                                                                                 (14.30)</w:t>
      </w:r>
    </w:p>
    <w:p w:rsidR="001544F7" w:rsidRPr="00AF0873" w:rsidRDefault="001544F7" w:rsidP="001544F7">
      <w:pPr>
        <w:spacing w:line="360" w:lineRule="auto"/>
      </w:pPr>
      <w:r>
        <w:t xml:space="preserve">где </w:t>
      </w:r>
      <w:r w:rsidRPr="008E238C">
        <w:rPr>
          <w:position w:val="-6"/>
        </w:rPr>
        <w:object w:dxaOrig="180" w:dyaOrig="279">
          <v:shape id="_x0000_i1313" type="#_x0000_t75" style="width:9.45pt;height:14.55pt" o:ole="">
            <v:imagedata r:id="rId630" o:title=""/>
          </v:shape>
          <o:OLEObject Type="Embed" ProgID="Equation.3" ShapeID="_x0000_i1313" DrawAspect="Content" ObjectID="_1559546478" r:id="rId638"/>
        </w:object>
      </w:r>
      <w:r>
        <w:t xml:space="preserve"> </w:t>
      </w:r>
      <w:r>
        <w:sym w:font="Symbol" w:char="F02D"/>
      </w:r>
      <w:r>
        <w:t xml:space="preserve"> </w:t>
      </w:r>
      <w:r w:rsidRPr="00AF0873">
        <w:t>длина линии</w:t>
      </w:r>
      <w:r>
        <w:t xml:space="preserve">; </w:t>
      </w:r>
      <w:r w:rsidRPr="006353B5">
        <w:rPr>
          <w:i/>
          <w:iCs/>
        </w:rPr>
        <w:t>R</w:t>
      </w:r>
      <w:r>
        <w:t xml:space="preserve"> –</w:t>
      </w:r>
      <w:r w:rsidRPr="00AF0873">
        <w:t xml:space="preserve"> радиус сечения провода</w:t>
      </w:r>
      <w:r>
        <w:t xml:space="preserve">; </w:t>
      </w:r>
      <w:r w:rsidRPr="007C3DF0">
        <w:rPr>
          <w:position w:val="-10"/>
        </w:rPr>
        <w:object w:dxaOrig="240" w:dyaOrig="260">
          <v:shape id="_x0000_i1314" type="#_x0000_t75" style="width:12.35pt;height:13.1pt" o:ole="">
            <v:imagedata r:id="rId639" o:title=""/>
          </v:shape>
          <o:OLEObject Type="Embed" ProgID="Equation.DSMT4" ShapeID="_x0000_i1314" DrawAspect="Content" ObjectID="_1559546479" r:id="rId640"/>
        </w:object>
      </w:r>
      <w:r>
        <w:t xml:space="preserve"> </w:t>
      </w:r>
      <w:r>
        <w:sym w:font="Symbol" w:char="F02D"/>
      </w:r>
      <w:r>
        <w:t xml:space="preserve"> </w:t>
      </w:r>
      <w:r w:rsidRPr="00AF0873">
        <w:t>магнитная проницаемость вещества провод</w:t>
      </w:r>
      <w:r>
        <w:t>а</w:t>
      </w:r>
      <w:r w:rsidRPr="00AF0873">
        <w:t>.</w:t>
      </w:r>
    </w:p>
    <w:p w:rsidR="001544F7" w:rsidRPr="00832242" w:rsidRDefault="001544F7" w:rsidP="001544F7">
      <w:pPr>
        <w:spacing w:line="360" w:lineRule="auto"/>
      </w:pPr>
      <w:r>
        <w:tab/>
        <w:t>Взаимная индуктивность двух контуров равна отношению</w:t>
      </w:r>
    </w:p>
    <w:p w:rsidR="001544F7" w:rsidRDefault="001544F7" w:rsidP="001544F7">
      <w:pPr>
        <w:spacing w:line="360" w:lineRule="auto"/>
      </w:pPr>
      <w:r>
        <w:tab/>
      </w:r>
      <w:r w:rsidRPr="00B1007F">
        <w:rPr>
          <w:position w:val="-30"/>
        </w:rPr>
        <w:object w:dxaOrig="2280" w:dyaOrig="680">
          <v:shape id="_x0000_i1315" type="#_x0000_t75" style="width:114.2pt;height:34.2pt" o:ole="">
            <v:imagedata r:id="rId641" o:title=""/>
          </v:shape>
          <o:OLEObject Type="Embed" ProgID="Equation.3" ShapeID="_x0000_i1315" DrawAspect="Content" ObjectID="_1559546480" r:id="rId642"/>
        </w:object>
      </w:r>
      <w:r>
        <w:t>,                                                                                             (14.31)</w:t>
      </w:r>
    </w:p>
    <w:p w:rsidR="001544F7" w:rsidRDefault="001544F7" w:rsidP="001544F7">
      <w:pPr>
        <w:spacing w:line="360" w:lineRule="auto"/>
      </w:pPr>
      <w:r>
        <w:t xml:space="preserve">где </w:t>
      </w:r>
      <w:proofErr w:type="spellStart"/>
      <w:r>
        <w:rPr>
          <w:i/>
          <w:lang w:val="en-US"/>
        </w:rPr>
        <w:t>i</w:t>
      </w:r>
      <w:proofErr w:type="spellEnd"/>
      <w:r>
        <w:rPr>
          <w:vertAlign w:val="subscript"/>
        </w:rPr>
        <w:t>1</w:t>
      </w:r>
      <w:r w:rsidRPr="00832242">
        <w:t xml:space="preserve"> – </w:t>
      </w:r>
      <w:r>
        <w:t xml:space="preserve">ток в первом контуре; </w:t>
      </w:r>
      <w:r>
        <w:rPr>
          <w:lang w:val="en-US"/>
        </w:rPr>
        <w:t>Ψ</w:t>
      </w:r>
      <w:r>
        <w:rPr>
          <w:vertAlign w:val="subscript"/>
        </w:rPr>
        <w:t>21</w:t>
      </w:r>
      <w:r>
        <w:t> = Ψ</w:t>
      </w:r>
      <w:r>
        <w:rPr>
          <w:vertAlign w:val="subscript"/>
        </w:rPr>
        <w:t>2</w:t>
      </w:r>
      <w:r w:rsidRPr="001B70D9">
        <w:rPr>
          <w:i/>
          <w:vertAlign w:val="subscript"/>
          <w:lang w:val="en-US"/>
        </w:rPr>
        <w:t>M</w:t>
      </w:r>
      <w:r>
        <w:t xml:space="preserve"> </w:t>
      </w:r>
      <w:r w:rsidRPr="00832242">
        <w:t xml:space="preserve">– </w:t>
      </w:r>
      <w:r>
        <w:t xml:space="preserve">потокосцепление взаимной индукции со вторым контуром, определенное при условии, что </w:t>
      </w:r>
      <w:proofErr w:type="spellStart"/>
      <w:r>
        <w:rPr>
          <w:i/>
          <w:lang w:val="en-US"/>
        </w:rPr>
        <w:t>i</w:t>
      </w:r>
      <w:proofErr w:type="spellEnd"/>
      <w:r>
        <w:rPr>
          <w:vertAlign w:val="subscript"/>
        </w:rPr>
        <w:t>2</w:t>
      </w:r>
      <w:r>
        <w:t> = </w:t>
      </w:r>
      <w:r w:rsidRPr="001B70D9">
        <w:t>0</w:t>
      </w:r>
      <w:r>
        <w:t>.</w:t>
      </w:r>
    </w:p>
    <w:p w:rsidR="001544F7" w:rsidRDefault="001544F7" w:rsidP="001544F7">
      <w:pPr>
        <w:spacing w:line="360" w:lineRule="auto"/>
        <w:ind w:firstLine="426"/>
      </w:pPr>
      <w:r>
        <w:rPr>
          <w:color w:val="FF0000"/>
        </w:rPr>
        <w:t xml:space="preserve">14.104. </w:t>
      </w:r>
      <w:r>
        <w:t xml:space="preserve"> Проволочная рамка в виде треугольника имеет </w:t>
      </w:r>
      <w:r w:rsidRPr="007438BC">
        <w:rPr>
          <w:i/>
          <w:lang w:val="en-US"/>
        </w:rPr>
        <w:t>w</w:t>
      </w:r>
      <w:r>
        <w:t xml:space="preserve">=100 витков и находится в одной плоскости с длинным проводом с током </w:t>
      </w:r>
      <w:r w:rsidRPr="009040A8">
        <w:rPr>
          <w:i/>
          <w:lang w:val="en-US"/>
        </w:rPr>
        <w:t>I</w:t>
      </w:r>
      <w:r>
        <w:t>. Считая, что обратный провод удален достаточно далеко и его влиянием можно пренебречь, определить взаимную индуктивность провода и рамки, если</w:t>
      </w:r>
      <w:proofErr w:type="gramStart"/>
      <w:r>
        <w:t xml:space="preserve"> </w:t>
      </w:r>
      <w:r w:rsidRPr="009040A8">
        <w:rPr>
          <w:position w:val="-6"/>
        </w:rPr>
        <w:object w:dxaOrig="1020" w:dyaOrig="279">
          <v:shape id="_x0000_i1316" type="#_x0000_t75" style="width:53.1pt;height:14.55pt" o:ole="">
            <v:imagedata r:id="rId643" o:title=""/>
          </v:shape>
          <o:OLEObject Type="Embed" ProgID="Equation.DSMT4" ShapeID="_x0000_i1316" DrawAspect="Content" ObjectID="_1559546481" r:id="rId644"/>
        </w:object>
      </w:r>
      <w:r>
        <w:t xml:space="preserve">; </w:t>
      </w:r>
      <w:r w:rsidRPr="009040A8">
        <w:rPr>
          <w:position w:val="-6"/>
        </w:rPr>
        <w:object w:dxaOrig="999" w:dyaOrig="279">
          <v:shape id="_x0000_i1317" type="#_x0000_t75" style="width:53.1pt;height:14.55pt" o:ole="">
            <v:imagedata r:id="rId645" o:title=""/>
          </v:shape>
          <o:OLEObject Type="Embed" ProgID="Equation.DSMT4" ShapeID="_x0000_i1317" DrawAspect="Content" ObjectID="_1559546482" r:id="rId646"/>
        </w:object>
      </w:r>
      <w:r>
        <w:t xml:space="preserve">; </w:t>
      </w:r>
      <w:r w:rsidRPr="009040A8">
        <w:rPr>
          <w:position w:val="-6"/>
        </w:rPr>
        <w:object w:dxaOrig="980" w:dyaOrig="279">
          <v:shape id="_x0000_i1318" type="#_x0000_t75" style="width:51.65pt;height:14.55pt" o:ole="">
            <v:imagedata r:id="rId647" o:title=""/>
          </v:shape>
          <o:OLEObject Type="Embed" ProgID="Equation.DSMT4" ShapeID="_x0000_i1318" DrawAspect="Content" ObjectID="_1559546483" r:id="rId648"/>
        </w:object>
      </w:r>
      <w:r>
        <w:t xml:space="preserve"> </w:t>
      </w:r>
      <w:proofErr w:type="gramEnd"/>
    </w:p>
    <w:p w:rsidR="001544F7" w:rsidRDefault="001544F7" w:rsidP="001544F7">
      <w:pPr>
        <w:spacing w:line="360" w:lineRule="auto"/>
      </w:pPr>
    </w:p>
    <w:p w:rsidR="001544F7" w:rsidRDefault="008B4675" w:rsidP="001544F7">
      <w:pPr>
        <w:spacing w:line="360" w:lineRule="auto"/>
      </w:pPr>
      <w:r>
        <w:rPr>
          <w:noProof/>
        </w:rPr>
        <w:pict>
          <v:group id="_x0000_s1296" style="position:absolute;margin-left:148.65pt;margin-top:-10.85pt;width:119.5pt;height:175.9pt;z-index:251670528" coordorigin="3941,874" coordsize="2390,3518">
            <v:rect id="_x0000_s1297" style="position:absolute;left:4464;top:1094;width:71;height:3298" fillcolor="silver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298" type="#_x0000_t5" style="position:absolute;left:4853;top:2203;width:1958;height:979;rotation:90" strokeweight="1.5pt"/>
            <v:line id="_x0000_s1299" style="position:absolute;flip:y" from="5342,1123" to="5342,1742"/>
            <v:line id="_x0000_s1300" style="position:absolute;flip:y" from="6321,1052" to="6321,2693"/>
            <v:line id="_x0000_s1301" style="position:absolute;flip:x" from="4968,1727" to="5342,1727"/>
            <v:line id="_x0000_s1302" style="position:absolute;flip:x" from="4949,3695" to="5323,3695"/>
            <v:line id="_x0000_s1303" style="position:absolute" from="4536,1354" to="5328,1354">
              <v:stroke startarrow="open" endarrow="open"/>
            </v:line>
            <v:line id="_x0000_s1304" style="position:absolute" from="5323,1349" to="6331,1349">
              <v:stroke startarrow="open" endarrow="open"/>
            </v:line>
            <v:line id="_x0000_s1305" style="position:absolute" from="5080,1714" to="5080,3686">
              <v:stroke startarrow="open" endarrow="open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06" type="#_x0000_t202" style="position:absolute;left:4738;top:879;width:446;height:504" filled="f" stroked="f">
              <v:textbox style="mso-next-textbox:#_x0000_s1306">
                <w:txbxContent>
                  <w:p w:rsidR="001544F7" w:rsidRPr="009040A8" w:rsidRDefault="001544F7" w:rsidP="001544F7">
                    <w:pPr>
                      <w:rPr>
                        <w:i/>
                        <w:lang w:val="en-US"/>
                      </w:rPr>
                    </w:pPr>
                    <w:proofErr w:type="gramStart"/>
                    <w:r w:rsidRPr="009040A8">
                      <w:rPr>
                        <w:i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307" type="#_x0000_t202" style="position:absolute;left:5698;top:874;width:446;height:504" filled="f" stroked="f">
              <v:textbox style="mso-next-textbox:#_x0000_s1307">
                <w:txbxContent>
                  <w:p w:rsidR="001544F7" w:rsidRPr="009040A8" w:rsidRDefault="001544F7" w:rsidP="001544F7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308" type="#_x0000_t202" style="position:absolute;left:4646;top:2199;width:446;height:504" filled="f" stroked="f">
              <v:textbox style="mso-next-textbox:#_x0000_s1308">
                <w:txbxContent>
                  <w:p w:rsidR="001544F7" w:rsidRPr="009040A8" w:rsidRDefault="001544F7" w:rsidP="001544F7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c</w:t>
                    </w:r>
                    <w:proofErr w:type="gramEnd"/>
                  </w:p>
                </w:txbxContent>
              </v:textbox>
            </v:shape>
            <v:line id="_x0000_s1309" style="position:absolute;flip:y" from="4320,2189" to="4320,2779">
              <v:stroke endarrow="block"/>
            </v:line>
            <v:shape id="_x0000_s1310" type="#_x0000_t202" style="position:absolute;left:3941;top:2314;width:446;height:504" filled="f" stroked="f">
              <v:textbox>
                <w:txbxContent>
                  <w:p w:rsidR="001544F7" w:rsidRPr="009040A8" w:rsidRDefault="001544F7" w:rsidP="001544F7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I</w:t>
                    </w:r>
                  </w:p>
                </w:txbxContent>
              </v:textbox>
            </v:shape>
          </v:group>
        </w:pict>
      </w:r>
    </w:p>
    <w:p w:rsidR="001544F7" w:rsidRDefault="001544F7" w:rsidP="001544F7">
      <w:pPr>
        <w:spacing w:line="360" w:lineRule="auto"/>
      </w:pPr>
    </w:p>
    <w:p w:rsidR="001544F7" w:rsidRDefault="001544F7" w:rsidP="001544F7">
      <w:pPr>
        <w:spacing w:line="360" w:lineRule="auto"/>
      </w:pPr>
    </w:p>
    <w:p w:rsidR="001544F7" w:rsidRDefault="001544F7" w:rsidP="001544F7">
      <w:pPr>
        <w:spacing w:line="360" w:lineRule="auto"/>
      </w:pPr>
    </w:p>
    <w:p w:rsidR="001544F7" w:rsidRDefault="001544F7" w:rsidP="001544F7">
      <w:pPr>
        <w:spacing w:line="360" w:lineRule="auto"/>
      </w:pPr>
    </w:p>
    <w:p w:rsidR="001544F7" w:rsidRDefault="001544F7" w:rsidP="001544F7">
      <w:pPr>
        <w:spacing w:line="360" w:lineRule="auto"/>
      </w:pPr>
    </w:p>
    <w:p w:rsidR="001544F7" w:rsidRDefault="001544F7" w:rsidP="001544F7">
      <w:pPr>
        <w:spacing w:line="360" w:lineRule="auto"/>
      </w:pPr>
    </w:p>
    <w:p w:rsidR="001544F7" w:rsidRDefault="001544F7" w:rsidP="001544F7">
      <w:pPr>
        <w:spacing w:line="360" w:lineRule="auto"/>
      </w:pPr>
    </w:p>
    <w:p w:rsidR="001544F7" w:rsidRDefault="008B4675" w:rsidP="001544F7">
      <w:pPr>
        <w:spacing w:line="360" w:lineRule="auto"/>
        <w:ind w:firstLine="426"/>
      </w:pPr>
      <w:r>
        <w:rPr>
          <w:noProof/>
        </w:rPr>
        <w:pict>
          <v:group id="_x0000_s1350" style="position:absolute;left:0;text-align:left;margin-left:103.85pt;margin-top:138.75pt;width:272pt;height:150.95pt;z-index:251673600" coordorigin="3648,11184" coordsize="5440,3019">
            <v:rect id="_x0000_s1351" style="position:absolute;left:3875;top:14059;width:5170;height:144" fillcolor="black" stroked="f">
              <v:fill r:id="rId649" o:title="Широкий диагональный 2" type="pattern"/>
            </v:rect>
            <v:line id="_x0000_s1352" style="position:absolute" from="3846,14044" to="9088,14044" strokeweight="1.25pt"/>
            <v:rect id="_x0000_s1353" style="position:absolute;left:7222;top:11344;width:71;height:2694" fillcolor="silver"/>
            <v:oval id="_x0000_s1354" style="position:absolute;left:7505;top:12912;width:71;height:72" fillcolor="gray"/>
            <v:oval id="_x0000_s1355" style="position:absolute;left:7346;top:12909;width:71;height:72" fillcolor="gray"/>
            <v:line id="_x0000_s1356" style="position:absolute;rotation:-90" from="4624,11705" to="4624,12223"/>
            <v:line id="_x0000_s1357" style="position:absolute;rotation:-90" from="7429,12507" to="7429,13399"/>
            <v:line id="_x0000_s1358" style="position:absolute" from="7857,12964" to="7857,14029">
              <v:stroke startarrow="open" endarrow="open"/>
            </v:line>
            <v:shape id="_x0000_s1359" type="#_x0000_t202" style="position:absolute;left:5792;top:11184;width:950;height:533" filled="f" stroked="f">
              <v:textbox style="mso-next-textbox:#_x0000_s1359">
                <w:txbxContent>
                  <w:p w:rsidR="001544F7" w:rsidRDefault="001544F7" w:rsidP="001544F7">
                    <w:smartTag w:uri="urn:schemas-microsoft-com:office:smarttags" w:element="metricconverter">
                      <w:smartTagPr>
                        <w:attr w:name="ProductID" w:val="20 м"/>
                      </w:smartTagPr>
                      <w:r>
                        <w:t>20 м</w:t>
                      </w:r>
                    </w:smartTag>
                  </w:p>
                </w:txbxContent>
              </v:textbox>
            </v:shape>
            <v:shape id="_x0000_s1360" type="#_x0000_t202" style="position:absolute;left:3648;top:12452;width:950;height:533" filled="f" stroked="f">
              <v:textbox style="mso-next-textbox:#_x0000_s1360">
                <w:txbxContent>
                  <w:p w:rsidR="001544F7" w:rsidRDefault="001544F7" w:rsidP="001544F7">
                    <w:smartTag w:uri="urn:schemas-microsoft-com:office:smarttags" w:element="metricconverter">
                      <w:smartTagPr>
                        <w:attr w:name="ProductID" w:val="6,5 м"/>
                      </w:smartTagPr>
                      <w:r>
                        <w:t>6,5 м</w:t>
                      </w:r>
                    </w:smartTag>
                  </w:p>
                </w:txbxContent>
              </v:textbox>
            </v:shape>
            <v:shape id="_x0000_s1361" type="#_x0000_t202" style="position:absolute;left:7808;top:13184;width:950;height:533" filled="f" stroked="f">
              <v:textbox style="mso-next-textbox:#_x0000_s1361">
                <w:txbxContent>
                  <w:p w:rsidR="001544F7" w:rsidRDefault="001544F7" w:rsidP="001544F7">
                    <w:smartTag w:uri="urn:schemas-microsoft-com:office:smarttags" w:element="metricconverter">
                      <w:smartTagPr>
                        <w:attr w:name="ProductID" w:val="2 м"/>
                      </w:smartTagPr>
                      <w:r>
                        <w:t>2 м</w:t>
                      </w:r>
                    </w:smartTag>
                  </w:p>
                </w:txbxContent>
              </v:textbox>
            </v:shape>
            <v:oval id="_x0000_s1362" style="position:absolute;left:4809;top:11890;width:114;height:128" fillcolor="gray"/>
            <v:rect id="_x0000_s1363" style="position:absolute;left:4594;top:13950;width:561;height:71" fillcolor="#969696"/>
            <v:oval id="_x0000_s1364" style="position:absolute;left:7095;top:12832;width:71;height:72" fillcolor="gray"/>
            <v:oval id="_x0000_s1365" style="position:absolute;left:7097;top:12991;width:71;height:72" fillcolor="gray"/>
            <v:line id="_x0000_s1366" style="position:absolute;flip:y" from="4867,11528" to="4867,13961">
              <v:stroke dashstyle="dashDot"/>
            </v:line>
            <v:line id="_x0000_s1367" style="position:absolute" from="4853,11617" to="7229,11617">
              <v:stroke startarrow="open" endarrow="open"/>
            </v:line>
            <v:line id="_x0000_s1368" style="position:absolute;flip:y" from="4421,11963" to="4421,14022">
              <v:stroke startarrow="open" endarrow="open"/>
            </v:line>
          </v:group>
        </w:pict>
      </w:r>
      <w:r w:rsidR="001544F7">
        <w:rPr>
          <w:color w:val="FF0000"/>
        </w:rPr>
        <w:t xml:space="preserve"> 14.109.</w:t>
      </w:r>
      <w:r w:rsidR="001544F7">
        <w:t xml:space="preserve"> Переменный ток в контактном проводе электрифицированной железной дороги равен 100</w:t>
      </w:r>
      <w:proofErr w:type="gramStart"/>
      <w:r w:rsidR="001544F7">
        <w:t xml:space="preserve"> А</w:t>
      </w:r>
      <w:proofErr w:type="gramEnd"/>
      <w:r w:rsidR="001544F7">
        <w:t xml:space="preserve">, частота 50 Гц. </w:t>
      </w:r>
      <w:proofErr w:type="gramStart"/>
      <w:r w:rsidR="001544F7">
        <w:t xml:space="preserve">Определить </w:t>
      </w:r>
      <w:proofErr w:type="spellStart"/>
      <w:r w:rsidR="001544F7">
        <w:t>э.д.с</w:t>
      </w:r>
      <w:proofErr w:type="spellEnd"/>
      <w:r w:rsidR="001544F7">
        <w:t xml:space="preserve">., наводимые на единицу длины в проводах двух линий связи 1 и 2, проходящих параллельно полотну железной дороги (рис. </w:t>
      </w:r>
      <w:r w:rsidR="001544F7" w:rsidRPr="00CC2FEF">
        <w:t xml:space="preserve">Расстояние между проводами каждой линии </w:t>
      </w:r>
      <w:smartTag w:uri="urn:schemas-microsoft-com:office:smarttags" w:element="metricconverter">
        <w:smartTagPr>
          <w:attr w:name="ProductID" w:val="50 см"/>
        </w:smartTagPr>
        <w:r w:rsidR="001544F7" w:rsidRPr="00CC2FEF">
          <w:t>50 см</w:t>
        </w:r>
      </w:smartTag>
      <w:r w:rsidR="001544F7" w:rsidRPr="00CC2FEF">
        <w:t xml:space="preserve">. </w:t>
      </w:r>
      <w:r w:rsidR="001544F7">
        <w:t>Влиянием Земли на распределение поля пренебречь.</w:t>
      </w:r>
      <w:proofErr w:type="gramEnd"/>
      <w:r w:rsidR="001544F7">
        <w:t xml:space="preserve"> Решить задачу: а) считая, что ток в рельсах распределен поровну; б) заменяя рельсы одним эквивалентным проводником, расположенным посредине между рельсами.</w:t>
      </w:r>
    </w:p>
    <w:p w:rsidR="001544F7" w:rsidRDefault="001544F7" w:rsidP="001544F7">
      <w:pPr>
        <w:spacing w:line="360" w:lineRule="auto"/>
        <w:ind w:firstLine="426"/>
      </w:pPr>
    </w:p>
    <w:p w:rsidR="001544F7" w:rsidRDefault="001544F7" w:rsidP="001544F7">
      <w:pPr>
        <w:spacing w:line="360" w:lineRule="auto"/>
        <w:ind w:firstLine="426"/>
      </w:pPr>
    </w:p>
    <w:p w:rsidR="001544F7" w:rsidRDefault="001544F7" w:rsidP="001544F7">
      <w:pPr>
        <w:spacing w:line="360" w:lineRule="auto"/>
        <w:ind w:firstLine="426"/>
      </w:pPr>
    </w:p>
    <w:p w:rsidR="001544F7" w:rsidRDefault="001544F7" w:rsidP="001544F7">
      <w:pPr>
        <w:spacing w:line="360" w:lineRule="auto"/>
        <w:ind w:firstLine="426"/>
      </w:pPr>
    </w:p>
    <w:p w:rsidR="001544F7" w:rsidRDefault="001544F7" w:rsidP="001544F7">
      <w:pPr>
        <w:spacing w:line="360" w:lineRule="auto"/>
        <w:ind w:firstLine="426"/>
      </w:pPr>
    </w:p>
    <w:p w:rsidR="00C74D6F" w:rsidRDefault="00C74D6F" w:rsidP="000F5EA4">
      <w:pPr>
        <w:spacing w:line="360" w:lineRule="auto"/>
      </w:pPr>
    </w:p>
    <w:sectPr w:rsidR="00C74D6F" w:rsidSect="00CC7907">
      <w:footerReference w:type="even" r:id="rId650"/>
      <w:footerReference w:type="default" r:id="rId65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B96" w:rsidRDefault="00895B96">
      <w:r>
        <w:separator/>
      </w:r>
    </w:p>
  </w:endnote>
  <w:endnote w:type="continuationSeparator" w:id="0">
    <w:p w:rsidR="00895B96" w:rsidRDefault="00895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6B" w:rsidRDefault="008B4675" w:rsidP="00CC79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D436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436B" w:rsidRDefault="004D436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6B" w:rsidRDefault="008B4675" w:rsidP="00CC79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D436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5EA4">
      <w:rPr>
        <w:rStyle w:val="a7"/>
        <w:noProof/>
      </w:rPr>
      <w:t>32</w:t>
    </w:r>
    <w:r>
      <w:rPr>
        <w:rStyle w:val="a7"/>
      </w:rPr>
      <w:fldChar w:fldCharType="end"/>
    </w:r>
  </w:p>
  <w:p w:rsidR="004D436B" w:rsidRDefault="004D43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B96" w:rsidRDefault="00895B96">
      <w:r>
        <w:separator/>
      </w:r>
    </w:p>
  </w:footnote>
  <w:footnote w:type="continuationSeparator" w:id="0">
    <w:p w:rsidR="00895B96" w:rsidRDefault="00895B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32CB"/>
    <w:multiLevelType w:val="hybridMultilevel"/>
    <w:tmpl w:val="C21C29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E619A7"/>
    <w:multiLevelType w:val="hybridMultilevel"/>
    <w:tmpl w:val="7516370A"/>
    <w:lvl w:ilvl="0" w:tplc="DE5AA00C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3EB85755"/>
    <w:multiLevelType w:val="multilevel"/>
    <w:tmpl w:val="28C42D60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3.4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4C505468"/>
    <w:multiLevelType w:val="multilevel"/>
    <w:tmpl w:val="9D0C861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single"/>
      </w:rPr>
    </w:lvl>
  </w:abstractNum>
  <w:abstractNum w:abstractNumId="4">
    <w:nsid w:val="51835286"/>
    <w:multiLevelType w:val="hybridMultilevel"/>
    <w:tmpl w:val="36F24E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2223792"/>
    <w:multiLevelType w:val="hybridMultilevel"/>
    <w:tmpl w:val="F4BED59A"/>
    <w:lvl w:ilvl="0" w:tplc="53C05D2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40E"/>
    <w:rsid w:val="000F5EA4"/>
    <w:rsid w:val="001544F7"/>
    <w:rsid w:val="001A43BE"/>
    <w:rsid w:val="001D75E9"/>
    <w:rsid w:val="001E1C46"/>
    <w:rsid w:val="004474B2"/>
    <w:rsid w:val="004D436B"/>
    <w:rsid w:val="00682799"/>
    <w:rsid w:val="006A640E"/>
    <w:rsid w:val="00766A06"/>
    <w:rsid w:val="00826972"/>
    <w:rsid w:val="00847A22"/>
    <w:rsid w:val="00895B96"/>
    <w:rsid w:val="008B4675"/>
    <w:rsid w:val="008B7F6A"/>
    <w:rsid w:val="00924E97"/>
    <w:rsid w:val="00AA0B1B"/>
    <w:rsid w:val="00AF37D9"/>
    <w:rsid w:val="00B6410B"/>
    <w:rsid w:val="00BF767B"/>
    <w:rsid w:val="00C51349"/>
    <w:rsid w:val="00C74D6F"/>
    <w:rsid w:val="00CC7907"/>
    <w:rsid w:val="00D80AD7"/>
    <w:rsid w:val="00D94104"/>
    <w:rsid w:val="00E4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847A22"/>
    <w:pPr>
      <w:framePr w:w="7920" w:h="1980" w:hRule="exact" w:hSpace="180" w:wrap="auto" w:hAnchor="page" w:xAlign="center" w:yAlign="bottom"/>
      <w:ind w:left="2880"/>
    </w:pPr>
    <w:rPr>
      <w:rFonts w:ascii="Coronet" w:hAnsi="Coronet" w:cs="Arial"/>
      <w:i/>
      <w:sz w:val="40"/>
      <w:szCs w:val="40"/>
    </w:rPr>
  </w:style>
  <w:style w:type="table" w:styleId="a4">
    <w:name w:val="Table Grid"/>
    <w:basedOn w:val="a1"/>
    <w:rsid w:val="00847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847A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47A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47A22"/>
  </w:style>
  <w:style w:type="paragraph" w:styleId="a8">
    <w:name w:val="Body Text Indent"/>
    <w:basedOn w:val="a"/>
    <w:link w:val="a9"/>
    <w:rsid w:val="00E413F1"/>
    <w:pPr>
      <w:spacing w:line="360" w:lineRule="auto"/>
      <w:ind w:left="1080"/>
    </w:pPr>
  </w:style>
  <w:style w:type="character" w:customStyle="1" w:styleId="a9">
    <w:name w:val="Основной текст с отступом Знак"/>
    <w:basedOn w:val="a0"/>
    <w:link w:val="a8"/>
    <w:rsid w:val="00E41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B7F6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44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44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TDisplayEquation">
    <w:name w:val="MTDisplayEquation"/>
    <w:basedOn w:val="a"/>
    <w:next w:val="a"/>
    <w:rsid w:val="001544F7"/>
    <w:pPr>
      <w:tabs>
        <w:tab w:val="center" w:pos="5000"/>
        <w:tab w:val="right" w:pos="9980"/>
      </w:tabs>
    </w:pPr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847A22"/>
    <w:pPr>
      <w:framePr w:w="7920" w:h="1980" w:hRule="exact" w:hSpace="180" w:wrap="auto" w:hAnchor="page" w:xAlign="center" w:yAlign="bottom"/>
      <w:ind w:left="2880"/>
    </w:pPr>
    <w:rPr>
      <w:rFonts w:ascii="Coronet" w:hAnsi="Coronet" w:cs="Arial"/>
      <w:i/>
      <w:sz w:val="40"/>
      <w:szCs w:val="40"/>
    </w:rPr>
  </w:style>
  <w:style w:type="table" w:styleId="a4">
    <w:name w:val="Table Grid"/>
    <w:basedOn w:val="a1"/>
    <w:rsid w:val="00847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847A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47A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47A22"/>
  </w:style>
  <w:style w:type="paragraph" w:styleId="a8">
    <w:name w:val="Body Text Indent"/>
    <w:basedOn w:val="a"/>
    <w:link w:val="a9"/>
    <w:rsid w:val="00E413F1"/>
    <w:pPr>
      <w:spacing w:line="360" w:lineRule="auto"/>
      <w:ind w:left="1080"/>
    </w:pPr>
  </w:style>
  <w:style w:type="character" w:customStyle="1" w:styleId="a9">
    <w:name w:val="Основной текст с отступом Знак"/>
    <w:basedOn w:val="a0"/>
    <w:link w:val="a8"/>
    <w:rsid w:val="00E41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B7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image" Target="media/image144.wmf"/><Relationship Id="rId21" Type="http://schemas.openxmlformats.org/officeDocument/2006/relationships/oleObject" Target="embeddings/oleObject7.bin"/><Relationship Id="rId63" Type="http://schemas.openxmlformats.org/officeDocument/2006/relationships/image" Target="media/image27.wmf"/><Relationship Id="rId159" Type="http://schemas.openxmlformats.org/officeDocument/2006/relationships/image" Target="media/image72.png"/><Relationship Id="rId324" Type="http://schemas.openxmlformats.org/officeDocument/2006/relationships/image" Target="media/image158.wmf"/><Relationship Id="rId366" Type="http://schemas.openxmlformats.org/officeDocument/2006/relationships/oleObject" Target="embeddings/oleObject180.bin"/><Relationship Id="rId531" Type="http://schemas.openxmlformats.org/officeDocument/2006/relationships/oleObject" Target="embeddings/oleObject237.bin"/><Relationship Id="rId573" Type="http://schemas.openxmlformats.org/officeDocument/2006/relationships/image" Target="media/image309.wmf"/><Relationship Id="rId629" Type="http://schemas.openxmlformats.org/officeDocument/2006/relationships/oleObject" Target="embeddings/oleObject284.bin"/><Relationship Id="rId170" Type="http://schemas.openxmlformats.org/officeDocument/2006/relationships/oleObject" Target="embeddings/oleObject86.bin"/><Relationship Id="rId226" Type="http://schemas.openxmlformats.org/officeDocument/2006/relationships/image" Target="media/image105.wmf"/><Relationship Id="rId433" Type="http://schemas.openxmlformats.org/officeDocument/2006/relationships/image" Target="media/image231.wmf"/><Relationship Id="rId268" Type="http://schemas.openxmlformats.org/officeDocument/2006/relationships/oleObject" Target="embeddings/oleObject135.bin"/><Relationship Id="rId475" Type="http://schemas.openxmlformats.org/officeDocument/2006/relationships/oleObject" Target="embeddings/oleObject214.bin"/><Relationship Id="rId640" Type="http://schemas.openxmlformats.org/officeDocument/2006/relationships/oleObject" Target="embeddings/oleObject290.bin"/><Relationship Id="rId32" Type="http://schemas.openxmlformats.org/officeDocument/2006/relationships/image" Target="media/image13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4.bin"/><Relationship Id="rId335" Type="http://schemas.openxmlformats.org/officeDocument/2006/relationships/oleObject" Target="embeddings/oleObject165.bin"/><Relationship Id="rId377" Type="http://schemas.openxmlformats.org/officeDocument/2006/relationships/image" Target="media/image185.wmf"/><Relationship Id="rId500" Type="http://schemas.openxmlformats.org/officeDocument/2006/relationships/image" Target="media/image268.wmf"/><Relationship Id="rId542" Type="http://schemas.openxmlformats.org/officeDocument/2006/relationships/image" Target="media/image293.wmf"/><Relationship Id="rId584" Type="http://schemas.openxmlformats.org/officeDocument/2006/relationships/image" Target="media/image315.wmf"/><Relationship Id="rId5" Type="http://schemas.openxmlformats.org/officeDocument/2006/relationships/webSettings" Target="webSettings.xml"/><Relationship Id="rId181" Type="http://schemas.openxmlformats.org/officeDocument/2006/relationships/image" Target="media/image83.wmf"/><Relationship Id="rId237" Type="http://schemas.openxmlformats.org/officeDocument/2006/relationships/oleObject" Target="embeddings/oleObject120.bin"/><Relationship Id="rId402" Type="http://schemas.openxmlformats.org/officeDocument/2006/relationships/image" Target="media/image206.wmf"/><Relationship Id="rId279" Type="http://schemas.openxmlformats.org/officeDocument/2006/relationships/image" Target="media/image133.wmf"/><Relationship Id="rId444" Type="http://schemas.openxmlformats.org/officeDocument/2006/relationships/oleObject" Target="embeddings/oleObject201.bin"/><Relationship Id="rId486" Type="http://schemas.openxmlformats.org/officeDocument/2006/relationships/image" Target="media/image260.wmf"/><Relationship Id="rId651" Type="http://schemas.openxmlformats.org/officeDocument/2006/relationships/footer" Target="footer2.xml"/><Relationship Id="rId43" Type="http://schemas.openxmlformats.org/officeDocument/2006/relationships/oleObject" Target="embeddings/oleObject18.bin"/><Relationship Id="rId139" Type="http://schemas.openxmlformats.org/officeDocument/2006/relationships/image" Target="media/image62.png"/><Relationship Id="rId290" Type="http://schemas.openxmlformats.org/officeDocument/2006/relationships/image" Target="media/image139.png"/><Relationship Id="rId304" Type="http://schemas.openxmlformats.org/officeDocument/2006/relationships/oleObject" Target="embeddings/oleObject151.bin"/><Relationship Id="rId346" Type="http://schemas.openxmlformats.org/officeDocument/2006/relationships/image" Target="media/image170.wmf"/><Relationship Id="rId388" Type="http://schemas.openxmlformats.org/officeDocument/2006/relationships/image" Target="media/image192.wmf"/><Relationship Id="rId511" Type="http://schemas.openxmlformats.org/officeDocument/2006/relationships/oleObject" Target="embeddings/oleObject227.bin"/><Relationship Id="rId553" Type="http://schemas.openxmlformats.org/officeDocument/2006/relationships/image" Target="media/image299.wmf"/><Relationship Id="rId609" Type="http://schemas.openxmlformats.org/officeDocument/2006/relationships/oleObject" Target="embeddings/oleObject274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76.bin"/><Relationship Id="rId192" Type="http://schemas.openxmlformats.org/officeDocument/2006/relationships/oleObject" Target="embeddings/oleObject97.bin"/><Relationship Id="rId206" Type="http://schemas.openxmlformats.org/officeDocument/2006/relationships/image" Target="media/image95.wmf"/><Relationship Id="rId413" Type="http://schemas.openxmlformats.org/officeDocument/2006/relationships/image" Target="media/image217.png"/><Relationship Id="rId595" Type="http://schemas.openxmlformats.org/officeDocument/2006/relationships/image" Target="media/image321.wmf"/><Relationship Id="rId248" Type="http://schemas.openxmlformats.org/officeDocument/2006/relationships/image" Target="media/image116.wmf"/><Relationship Id="rId455" Type="http://schemas.openxmlformats.org/officeDocument/2006/relationships/image" Target="media/image244.wmf"/><Relationship Id="rId497" Type="http://schemas.openxmlformats.org/officeDocument/2006/relationships/oleObject" Target="embeddings/oleObject225.bin"/><Relationship Id="rId620" Type="http://schemas.openxmlformats.org/officeDocument/2006/relationships/image" Target="media/image334.wmf"/><Relationship Id="rId12" Type="http://schemas.openxmlformats.org/officeDocument/2006/relationships/image" Target="media/image3.wmf"/><Relationship Id="rId108" Type="http://schemas.openxmlformats.org/officeDocument/2006/relationships/oleObject" Target="embeddings/oleObject52.bin"/><Relationship Id="rId315" Type="http://schemas.openxmlformats.org/officeDocument/2006/relationships/image" Target="media/image153.png"/><Relationship Id="rId357" Type="http://schemas.openxmlformats.org/officeDocument/2006/relationships/oleObject" Target="embeddings/oleObject175.bin"/><Relationship Id="rId522" Type="http://schemas.openxmlformats.org/officeDocument/2006/relationships/image" Target="media/image283.wmf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6.bin"/><Relationship Id="rId161" Type="http://schemas.openxmlformats.org/officeDocument/2006/relationships/image" Target="media/image73.wmf"/><Relationship Id="rId217" Type="http://schemas.openxmlformats.org/officeDocument/2006/relationships/oleObject" Target="embeddings/oleObject110.bin"/><Relationship Id="rId399" Type="http://schemas.openxmlformats.org/officeDocument/2006/relationships/image" Target="media/image203.wmf"/><Relationship Id="rId564" Type="http://schemas.openxmlformats.org/officeDocument/2006/relationships/image" Target="media/image304.wmf"/><Relationship Id="rId259" Type="http://schemas.openxmlformats.org/officeDocument/2006/relationships/oleObject" Target="embeddings/oleObject131.bin"/><Relationship Id="rId424" Type="http://schemas.openxmlformats.org/officeDocument/2006/relationships/oleObject" Target="embeddings/oleObject192.bin"/><Relationship Id="rId466" Type="http://schemas.openxmlformats.org/officeDocument/2006/relationships/oleObject" Target="embeddings/oleObject210.bin"/><Relationship Id="rId631" Type="http://schemas.openxmlformats.org/officeDocument/2006/relationships/oleObject" Target="embeddings/oleObject285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5.wmf"/><Relationship Id="rId270" Type="http://schemas.openxmlformats.org/officeDocument/2006/relationships/oleObject" Target="embeddings/oleObject136.bin"/><Relationship Id="rId326" Type="http://schemas.openxmlformats.org/officeDocument/2006/relationships/image" Target="media/image159.wmf"/><Relationship Id="rId533" Type="http://schemas.openxmlformats.org/officeDocument/2006/relationships/oleObject" Target="embeddings/oleObject238.bin"/><Relationship Id="rId65" Type="http://schemas.openxmlformats.org/officeDocument/2006/relationships/image" Target="media/image28.wmf"/><Relationship Id="rId130" Type="http://schemas.openxmlformats.org/officeDocument/2006/relationships/oleObject" Target="embeddings/oleObject66.bin"/><Relationship Id="rId368" Type="http://schemas.openxmlformats.org/officeDocument/2006/relationships/oleObject" Target="embeddings/oleObject181.bin"/><Relationship Id="rId575" Type="http://schemas.openxmlformats.org/officeDocument/2006/relationships/image" Target="media/image310.wmf"/><Relationship Id="rId172" Type="http://schemas.openxmlformats.org/officeDocument/2006/relationships/oleObject" Target="embeddings/oleObject87.bin"/><Relationship Id="rId228" Type="http://schemas.openxmlformats.org/officeDocument/2006/relationships/image" Target="media/image106.wmf"/><Relationship Id="rId435" Type="http://schemas.openxmlformats.org/officeDocument/2006/relationships/image" Target="media/image232.wmf"/><Relationship Id="rId477" Type="http://schemas.openxmlformats.org/officeDocument/2006/relationships/oleObject" Target="embeddings/oleObject215.bin"/><Relationship Id="rId600" Type="http://schemas.openxmlformats.org/officeDocument/2006/relationships/oleObject" Target="embeddings/oleObject270.bin"/><Relationship Id="rId642" Type="http://schemas.openxmlformats.org/officeDocument/2006/relationships/oleObject" Target="embeddings/oleObject291.bin"/><Relationship Id="rId281" Type="http://schemas.openxmlformats.org/officeDocument/2006/relationships/image" Target="media/image134.wmf"/><Relationship Id="rId337" Type="http://schemas.openxmlformats.org/officeDocument/2006/relationships/oleObject" Target="embeddings/oleObject166.bin"/><Relationship Id="rId502" Type="http://schemas.openxmlformats.org/officeDocument/2006/relationships/image" Target="media/image270.wmf"/><Relationship Id="rId34" Type="http://schemas.openxmlformats.org/officeDocument/2006/relationships/image" Target="media/image14.wmf"/><Relationship Id="rId76" Type="http://schemas.openxmlformats.org/officeDocument/2006/relationships/oleObject" Target="embeddings/oleObject36.bin"/><Relationship Id="rId141" Type="http://schemas.openxmlformats.org/officeDocument/2006/relationships/image" Target="media/image63.wmf"/><Relationship Id="rId379" Type="http://schemas.openxmlformats.org/officeDocument/2006/relationships/image" Target="media/image186.wmf"/><Relationship Id="rId544" Type="http://schemas.openxmlformats.org/officeDocument/2006/relationships/image" Target="media/image294.wmf"/><Relationship Id="rId586" Type="http://schemas.openxmlformats.org/officeDocument/2006/relationships/image" Target="media/image316.wmf"/><Relationship Id="rId7" Type="http://schemas.openxmlformats.org/officeDocument/2006/relationships/endnotes" Target="endnotes.xml"/><Relationship Id="rId183" Type="http://schemas.openxmlformats.org/officeDocument/2006/relationships/image" Target="media/image84.wmf"/><Relationship Id="rId239" Type="http://schemas.openxmlformats.org/officeDocument/2006/relationships/oleObject" Target="embeddings/oleObject121.bin"/><Relationship Id="rId390" Type="http://schemas.openxmlformats.org/officeDocument/2006/relationships/image" Target="media/image194.wmf"/><Relationship Id="rId404" Type="http://schemas.openxmlformats.org/officeDocument/2006/relationships/image" Target="media/image208.wmf"/><Relationship Id="rId446" Type="http://schemas.openxmlformats.org/officeDocument/2006/relationships/oleObject" Target="embeddings/oleObject202.bin"/><Relationship Id="rId611" Type="http://schemas.openxmlformats.org/officeDocument/2006/relationships/oleObject" Target="embeddings/oleObject275.bin"/><Relationship Id="rId653" Type="http://schemas.openxmlformats.org/officeDocument/2006/relationships/theme" Target="theme/theme1.xml"/><Relationship Id="rId250" Type="http://schemas.openxmlformats.org/officeDocument/2006/relationships/image" Target="media/image117.wmf"/><Relationship Id="rId292" Type="http://schemas.openxmlformats.org/officeDocument/2006/relationships/oleObject" Target="embeddings/oleObject145.bin"/><Relationship Id="rId306" Type="http://schemas.openxmlformats.org/officeDocument/2006/relationships/oleObject" Target="embeddings/oleObject152.bin"/><Relationship Id="rId488" Type="http://schemas.openxmlformats.org/officeDocument/2006/relationships/image" Target="media/image261.wmf"/><Relationship Id="rId45" Type="http://schemas.openxmlformats.org/officeDocument/2006/relationships/oleObject" Target="embeddings/oleObject19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3.bin"/><Relationship Id="rId348" Type="http://schemas.openxmlformats.org/officeDocument/2006/relationships/image" Target="media/image171.wmf"/><Relationship Id="rId513" Type="http://schemas.openxmlformats.org/officeDocument/2006/relationships/oleObject" Target="embeddings/oleObject228.bin"/><Relationship Id="rId555" Type="http://schemas.openxmlformats.org/officeDocument/2006/relationships/oleObject" Target="embeddings/oleObject249.bin"/><Relationship Id="rId597" Type="http://schemas.openxmlformats.org/officeDocument/2006/relationships/image" Target="media/image322.wmf"/><Relationship Id="rId152" Type="http://schemas.openxmlformats.org/officeDocument/2006/relationships/oleObject" Target="embeddings/oleObject77.bin"/><Relationship Id="rId194" Type="http://schemas.openxmlformats.org/officeDocument/2006/relationships/oleObject" Target="embeddings/oleObject98.bin"/><Relationship Id="rId208" Type="http://schemas.openxmlformats.org/officeDocument/2006/relationships/image" Target="media/image96.wmf"/><Relationship Id="rId415" Type="http://schemas.openxmlformats.org/officeDocument/2006/relationships/image" Target="media/image219.png"/><Relationship Id="rId457" Type="http://schemas.openxmlformats.org/officeDocument/2006/relationships/image" Target="media/image245.wmf"/><Relationship Id="rId622" Type="http://schemas.openxmlformats.org/officeDocument/2006/relationships/image" Target="media/image335.wmf"/><Relationship Id="rId261" Type="http://schemas.openxmlformats.org/officeDocument/2006/relationships/oleObject" Target="embeddings/oleObject132.bin"/><Relationship Id="rId499" Type="http://schemas.openxmlformats.org/officeDocument/2006/relationships/image" Target="media/image267.wmf"/><Relationship Id="rId14" Type="http://schemas.openxmlformats.org/officeDocument/2006/relationships/image" Target="media/image4.wmf"/><Relationship Id="rId56" Type="http://schemas.openxmlformats.org/officeDocument/2006/relationships/oleObject" Target="embeddings/oleObject26.bin"/><Relationship Id="rId317" Type="http://schemas.openxmlformats.org/officeDocument/2006/relationships/oleObject" Target="embeddings/oleObject156.bin"/><Relationship Id="rId359" Type="http://schemas.openxmlformats.org/officeDocument/2006/relationships/image" Target="media/image176.wmf"/><Relationship Id="rId524" Type="http://schemas.openxmlformats.org/officeDocument/2006/relationships/image" Target="media/image284.wmf"/><Relationship Id="rId566" Type="http://schemas.openxmlformats.org/officeDocument/2006/relationships/image" Target="media/image30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6.wmf"/><Relationship Id="rId163" Type="http://schemas.openxmlformats.org/officeDocument/2006/relationships/image" Target="media/image74.png"/><Relationship Id="rId219" Type="http://schemas.openxmlformats.org/officeDocument/2006/relationships/oleObject" Target="embeddings/oleObject111.bin"/><Relationship Id="rId370" Type="http://schemas.openxmlformats.org/officeDocument/2006/relationships/oleObject" Target="embeddings/oleObject182.bin"/><Relationship Id="rId426" Type="http://schemas.openxmlformats.org/officeDocument/2006/relationships/oleObject" Target="embeddings/oleObject193.bin"/><Relationship Id="rId633" Type="http://schemas.openxmlformats.org/officeDocument/2006/relationships/oleObject" Target="embeddings/oleObject286.bin"/><Relationship Id="rId230" Type="http://schemas.openxmlformats.org/officeDocument/2006/relationships/image" Target="media/image107.wmf"/><Relationship Id="rId468" Type="http://schemas.openxmlformats.org/officeDocument/2006/relationships/oleObject" Target="embeddings/oleObject211.bin"/><Relationship Id="rId25" Type="http://schemas.openxmlformats.org/officeDocument/2006/relationships/oleObject" Target="embeddings/oleObject9.bin"/><Relationship Id="rId67" Type="http://schemas.openxmlformats.org/officeDocument/2006/relationships/image" Target="media/image29.wmf"/><Relationship Id="rId272" Type="http://schemas.openxmlformats.org/officeDocument/2006/relationships/oleObject" Target="embeddings/oleObject137.bin"/><Relationship Id="rId328" Type="http://schemas.openxmlformats.org/officeDocument/2006/relationships/image" Target="media/image160.wmf"/><Relationship Id="rId535" Type="http://schemas.openxmlformats.org/officeDocument/2006/relationships/oleObject" Target="embeddings/oleObject239.bin"/><Relationship Id="rId577" Type="http://schemas.openxmlformats.org/officeDocument/2006/relationships/image" Target="media/image311.wmf"/><Relationship Id="rId132" Type="http://schemas.openxmlformats.org/officeDocument/2006/relationships/oleObject" Target="embeddings/oleObject67.bin"/><Relationship Id="rId174" Type="http://schemas.openxmlformats.org/officeDocument/2006/relationships/oleObject" Target="embeddings/oleObject88.bin"/><Relationship Id="rId381" Type="http://schemas.openxmlformats.org/officeDocument/2006/relationships/image" Target="media/image187.wmf"/><Relationship Id="rId602" Type="http://schemas.openxmlformats.org/officeDocument/2006/relationships/image" Target="media/image325.wmf"/><Relationship Id="rId241" Type="http://schemas.openxmlformats.org/officeDocument/2006/relationships/oleObject" Target="embeddings/oleObject122.bin"/><Relationship Id="rId437" Type="http://schemas.openxmlformats.org/officeDocument/2006/relationships/image" Target="media/image233.wmf"/><Relationship Id="rId479" Type="http://schemas.openxmlformats.org/officeDocument/2006/relationships/oleObject" Target="embeddings/oleObject216.bin"/><Relationship Id="rId644" Type="http://schemas.openxmlformats.org/officeDocument/2006/relationships/oleObject" Target="embeddings/oleObject292.bin"/><Relationship Id="rId36" Type="http://schemas.openxmlformats.org/officeDocument/2006/relationships/image" Target="media/image15.wmf"/><Relationship Id="rId283" Type="http://schemas.openxmlformats.org/officeDocument/2006/relationships/image" Target="media/image135.wmf"/><Relationship Id="rId339" Type="http://schemas.openxmlformats.org/officeDocument/2006/relationships/oleObject" Target="embeddings/oleObject167.bin"/><Relationship Id="rId490" Type="http://schemas.openxmlformats.org/officeDocument/2006/relationships/image" Target="media/image262.wmf"/><Relationship Id="rId504" Type="http://schemas.openxmlformats.org/officeDocument/2006/relationships/image" Target="media/image272.png"/><Relationship Id="rId546" Type="http://schemas.openxmlformats.org/officeDocument/2006/relationships/image" Target="media/image295.png"/><Relationship Id="rId78" Type="http://schemas.openxmlformats.org/officeDocument/2006/relationships/oleObject" Target="embeddings/oleObject37.bin"/><Relationship Id="rId101" Type="http://schemas.openxmlformats.org/officeDocument/2006/relationships/image" Target="media/image46.wmf"/><Relationship Id="rId143" Type="http://schemas.openxmlformats.org/officeDocument/2006/relationships/image" Target="media/image64.png"/><Relationship Id="rId185" Type="http://schemas.openxmlformats.org/officeDocument/2006/relationships/image" Target="media/image85.wmf"/><Relationship Id="rId350" Type="http://schemas.openxmlformats.org/officeDocument/2006/relationships/image" Target="media/image172.wmf"/><Relationship Id="rId406" Type="http://schemas.openxmlformats.org/officeDocument/2006/relationships/image" Target="media/image210.png"/><Relationship Id="rId588" Type="http://schemas.openxmlformats.org/officeDocument/2006/relationships/image" Target="media/image317.wmf"/><Relationship Id="rId9" Type="http://schemas.openxmlformats.org/officeDocument/2006/relationships/oleObject" Target="embeddings/oleObject1.bin"/><Relationship Id="rId210" Type="http://schemas.openxmlformats.org/officeDocument/2006/relationships/image" Target="media/image97.wmf"/><Relationship Id="rId392" Type="http://schemas.openxmlformats.org/officeDocument/2006/relationships/image" Target="media/image196.wmf"/><Relationship Id="rId448" Type="http://schemas.openxmlformats.org/officeDocument/2006/relationships/image" Target="media/image239.png"/><Relationship Id="rId613" Type="http://schemas.openxmlformats.org/officeDocument/2006/relationships/oleObject" Target="embeddings/oleObject276.bin"/><Relationship Id="rId252" Type="http://schemas.openxmlformats.org/officeDocument/2006/relationships/image" Target="media/image118.wmf"/><Relationship Id="rId294" Type="http://schemas.openxmlformats.org/officeDocument/2006/relationships/oleObject" Target="embeddings/oleObject146.bin"/><Relationship Id="rId308" Type="http://schemas.openxmlformats.org/officeDocument/2006/relationships/oleObject" Target="embeddings/oleObject153.bin"/><Relationship Id="rId515" Type="http://schemas.openxmlformats.org/officeDocument/2006/relationships/oleObject" Target="embeddings/oleObject229.bin"/><Relationship Id="rId47" Type="http://schemas.openxmlformats.org/officeDocument/2006/relationships/oleObject" Target="embeddings/oleObject20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4.bin"/><Relationship Id="rId154" Type="http://schemas.openxmlformats.org/officeDocument/2006/relationships/oleObject" Target="embeddings/oleObject78.bin"/><Relationship Id="rId361" Type="http://schemas.openxmlformats.org/officeDocument/2006/relationships/image" Target="media/image177.wmf"/><Relationship Id="rId557" Type="http://schemas.openxmlformats.org/officeDocument/2006/relationships/oleObject" Target="embeddings/oleObject250.bin"/><Relationship Id="rId599" Type="http://schemas.openxmlformats.org/officeDocument/2006/relationships/image" Target="media/image323.wmf"/><Relationship Id="rId196" Type="http://schemas.openxmlformats.org/officeDocument/2006/relationships/oleObject" Target="embeddings/oleObject99.bin"/><Relationship Id="rId417" Type="http://schemas.openxmlformats.org/officeDocument/2006/relationships/image" Target="media/image221.png"/><Relationship Id="rId459" Type="http://schemas.openxmlformats.org/officeDocument/2006/relationships/image" Target="media/image246.wmf"/><Relationship Id="rId624" Type="http://schemas.openxmlformats.org/officeDocument/2006/relationships/image" Target="media/image336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12.bin"/><Relationship Id="rId263" Type="http://schemas.openxmlformats.org/officeDocument/2006/relationships/image" Target="media/image124.wmf"/><Relationship Id="rId319" Type="http://schemas.openxmlformats.org/officeDocument/2006/relationships/oleObject" Target="embeddings/oleObject157.bin"/><Relationship Id="rId470" Type="http://schemas.openxmlformats.org/officeDocument/2006/relationships/oleObject" Target="embeddings/oleObject212.bin"/><Relationship Id="rId526" Type="http://schemas.openxmlformats.org/officeDocument/2006/relationships/image" Target="media/image285.wmf"/><Relationship Id="rId58" Type="http://schemas.openxmlformats.org/officeDocument/2006/relationships/oleObject" Target="embeddings/oleObject27.bin"/><Relationship Id="rId123" Type="http://schemas.openxmlformats.org/officeDocument/2006/relationships/image" Target="media/image57.wmf"/><Relationship Id="rId330" Type="http://schemas.openxmlformats.org/officeDocument/2006/relationships/image" Target="media/image161.wmf"/><Relationship Id="rId568" Type="http://schemas.openxmlformats.org/officeDocument/2006/relationships/image" Target="media/image306.wmf"/><Relationship Id="rId165" Type="http://schemas.openxmlformats.org/officeDocument/2006/relationships/image" Target="media/image75.wmf"/><Relationship Id="rId372" Type="http://schemas.openxmlformats.org/officeDocument/2006/relationships/oleObject" Target="embeddings/oleObject183.bin"/><Relationship Id="rId428" Type="http://schemas.openxmlformats.org/officeDocument/2006/relationships/image" Target="media/image228.png"/><Relationship Id="rId635" Type="http://schemas.openxmlformats.org/officeDocument/2006/relationships/oleObject" Target="embeddings/oleObject287.bin"/><Relationship Id="rId232" Type="http://schemas.openxmlformats.org/officeDocument/2006/relationships/image" Target="media/image108.wmf"/><Relationship Id="rId274" Type="http://schemas.openxmlformats.org/officeDocument/2006/relationships/oleObject" Target="embeddings/oleObject138.bin"/><Relationship Id="rId481" Type="http://schemas.openxmlformats.org/officeDocument/2006/relationships/oleObject" Target="embeddings/oleObject217.bin"/><Relationship Id="rId27" Type="http://schemas.openxmlformats.org/officeDocument/2006/relationships/oleObject" Target="embeddings/oleObject10.bin"/><Relationship Id="rId69" Type="http://schemas.openxmlformats.org/officeDocument/2006/relationships/image" Target="media/image30.wmf"/><Relationship Id="rId134" Type="http://schemas.openxmlformats.org/officeDocument/2006/relationships/oleObject" Target="embeddings/oleObject68.bin"/><Relationship Id="rId537" Type="http://schemas.openxmlformats.org/officeDocument/2006/relationships/oleObject" Target="embeddings/oleObject240.bin"/><Relationship Id="rId579" Type="http://schemas.openxmlformats.org/officeDocument/2006/relationships/image" Target="media/image312.wmf"/><Relationship Id="rId80" Type="http://schemas.openxmlformats.org/officeDocument/2006/relationships/oleObject" Target="embeddings/oleObject38.bin"/><Relationship Id="rId176" Type="http://schemas.openxmlformats.org/officeDocument/2006/relationships/oleObject" Target="embeddings/oleObject89.bin"/><Relationship Id="rId341" Type="http://schemas.openxmlformats.org/officeDocument/2006/relationships/oleObject" Target="embeddings/oleObject168.bin"/><Relationship Id="rId383" Type="http://schemas.openxmlformats.org/officeDocument/2006/relationships/image" Target="media/image188.wmf"/><Relationship Id="rId439" Type="http://schemas.openxmlformats.org/officeDocument/2006/relationships/image" Target="media/image234.wmf"/><Relationship Id="rId590" Type="http://schemas.openxmlformats.org/officeDocument/2006/relationships/image" Target="media/image318.png"/><Relationship Id="rId604" Type="http://schemas.openxmlformats.org/officeDocument/2006/relationships/image" Target="media/image326.wmf"/><Relationship Id="rId646" Type="http://schemas.openxmlformats.org/officeDocument/2006/relationships/oleObject" Target="embeddings/oleObject293.bin"/><Relationship Id="rId201" Type="http://schemas.openxmlformats.org/officeDocument/2006/relationships/oleObject" Target="embeddings/oleObject102.bin"/><Relationship Id="rId243" Type="http://schemas.openxmlformats.org/officeDocument/2006/relationships/oleObject" Target="embeddings/oleObject123.bin"/><Relationship Id="rId285" Type="http://schemas.openxmlformats.org/officeDocument/2006/relationships/image" Target="media/image136.wmf"/><Relationship Id="rId450" Type="http://schemas.openxmlformats.org/officeDocument/2006/relationships/image" Target="media/image241.png"/><Relationship Id="rId506" Type="http://schemas.openxmlformats.org/officeDocument/2006/relationships/image" Target="media/image274.png"/><Relationship Id="rId38" Type="http://schemas.openxmlformats.org/officeDocument/2006/relationships/image" Target="media/image16.wmf"/><Relationship Id="rId103" Type="http://schemas.openxmlformats.org/officeDocument/2006/relationships/image" Target="media/image47.wmf"/><Relationship Id="rId310" Type="http://schemas.openxmlformats.org/officeDocument/2006/relationships/oleObject" Target="embeddings/oleObject154.bin"/><Relationship Id="rId492" Type="http://schemas.openxmlformats.org/officeDocument/2006/relationships/image" Target="media/image263.wmf"/><Relationship Id="rId548" Type="http://schemas.openxmlformats.org/officeDocument/2006/relationships/oleObject" Target="embeddings/oleObject245.bin"/><Relationship Id="rId91" Type="http://schemas.openxmlformats.org/officeDocument/2006/relationships/image" Target="media/image41.wmf"/><Relationship Id="rId145" Type="http://schemas.openxmlformats.org/officeDocument/2006/relationships/image" Target="media/image65.wmf"/><Relationship Id="rId187" Type="http://schemas.openxmlformats.org/officeDocument/2006/relationships/image" Target="media/image86.wmf"/><Relationship Id="rId352" Type="http://schemas.openxmlformats.org/officeDocument/2006/relationships/image" Target="media/image173.wmf"/><Relationship Id="rId394" Type="http://schemas.openxmlformats.org/officeDocument/2006/relationships/image" Target="media/image198.wmf"/><Relationship Id="rId408" Type="http://schemas.openxmlformats.org/officeDocument/2006/relationships/image" Target="media/image212.wmf"/><Relationship Id="rId615" Type="http://schemas.openxmlformats.org/officeDocument/2006/relationships/oleObject" Target="embeddings/oleObject277.bin"/><Relationship Id="rId212" Type="http://schemas.openxmlformats.org/officeDocument/2006/relationships/image" Target="media/image98.wmf"/><Relationship Id="rId254" Type="http://schemas.openxmlformats.org/officeDocument/2006/relationships/image" Target="media/image119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5.bin"/><Relationship Id="rId275" Type="http://schemas.openxmlformats.org/officeDocument/2006/relationships/image" Target="media/image130.wmf"/><Relationship Id="rId296" Type="http://schemas.openxmlformats.org/officeDocument/2006/relationships/oleObject" Target="embeddings/oleObject147.bin"/><Relationship Id="rId300" Type="http://schemas.openxmlformats.org/officeDocument/2006/relationships/oleObject" Target="embeddings/oleObject149.bin"/><Relationship Id="rId461" Type="http://schemas.openxmlformats.org/officeDocument/2006/relationships/image" Target="media/image247.png"/><Relationship Id="rId482" Type="http://schemas.openxmlformats.org/officeDocument/2006/relationships/image" Target="media/image258.wmf"/><Relationship Id="rId517" Type="http://schemas.openxmlformats.org/officeDocument/2006/relationships/oleObject" Target="embeddings/oleObject230.bin"/><Relationship Id="rId538" Type="http://schemas.openxmlformats.org/officeDocument/2006/relationships/image" Target="media/image291.wmf"/><Relationship Id="rId559" Type="http://schemas.openxmlformats.org/officeDocument/2006/relationships/oleObject" Target="embeddings/oleObject251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6.wmf"/><Relationship Id="rId135" Type="http://schemas.openxmlformats.org/officeDocument/2006/relationships/image" Target="media/image60.png"/><Relationship Id="rId156" Type="http://schemas.openxmlformats.org/officeDocument/2006/relationships/oleObject" Target="embeddings/oleObject79.bin"/><Relationship Id="rId177" Type="http://schemas.openxmlformats.org/officeDocument/2006/relationships/image" Target="media/image81.wmf"/><Relationship Id="rId198" Type="http://schemas.openxmlformats.org/officeDocument/2006/relationships/oleObject" Target="embeddings/oleObject100.bin"/><Relationship Id="rId321" Type="http://schemas.openxmlformats.org/officeDocument/2006/relationships/oleObject" Target="embeddings/oleObject158.bin"/><Relationship Id="rId342" Type="http://schemas.openxmlformats.org/officeDocument/2006/relationships/image" Target="media/image167.png"/><Relationship Id="rId363" Type="http://schemas.openxmlformats.org/officeDocument/2006/relationships/image" Target="media/image178.wmf"/><Relationship Id="rId384" Type="http://schemas.openxmlformats.org/officeDocument/2006/relationships/oleObject" Target="embeddings/oleObject189.bin"/><Relationship Id="rId419" Type="http://schemas.openxmlformats.org/officeDocument/2006/relationships/oleObject" Target="embeddings/oleObject190.bin"/><Relationship Id="rId570" Type="http://schemas.openxmlformats.org/officeDocument/2006/relationships/image" Target="media/image307.wmf"/><Relationship Id="rId591" Type="http://schemas.openxmlformats.org/officeDocument/2006/relationships/image" Target="media/image319.wmf"/><Relationship Id="rId605" Type="http://schemas.openxmlformats.org/officeDocument/2006/relationships/oleObject" Target="embeddings/oleObject272.bin"/><Relationship Id="rId626" Type="http://schemas.openxmlformats.org/officeDocument/2006/relationships/image" Target="media/image337.wmf"/><Relationship Id="rId202" Type="http://schemas.openxmlformats.org/officeDocument/2006/relationships/image" Target="media/image93.wmf"/><Relationship Id="rId223" Type="http://schemas.openxmlformats.org/officeDocument/2006/relationships/oleObject" Target="embeddings/oleObject113.bin"/><Relationship Id="rId244" Type="http://schemas.openxmlformats.org/officeDocument/2006/relationships/image" Target="media/image114.wmf"/><Relationship Id="rId430" Type="http://schemas.openxmlformats.org/officeDocument/2006/relationships/oleObject" Target="embeddings/oleObject194.bin"/><Relationship Id="rId647" Type="http://schemas.openxmlformats.org/officeDocument/2006/relationships/image" Target="media/image347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5.wmf"/><Relationship Id="rId286" Type="http://schemas.openxmlformats.org/officeDocument/2006/relationships/oleObject" Target="embeddings/oleObject143.bin"/><Relationship Id="rId451" Type="http://schemas.openxmlformats.org/officeDocument/2006/relationships/image" Target="media/image242.wmf"/><Relationship Id="rId472" Type="http://schemas.openxmlformats.org/officeDocument/2006/relationships/image" Target="media/image253.png"/><Relationship Id="rId493" Type="http://schemas.openxmlformats.org/officeDocument/2006/relationships/oleObject" Target="embeddings/oleObject223.bin"/><Relationship Id="rId507" Type="http://schemas.openxmlformats.org/officeDocument/2006/relationships/image" Target="media/image275.png"/><Relationship Id="rId528" Type="http://schemas.openxmlformats.org/officeDocument/2006/relationships/image" Target="media/image286.png"/><Relationship Id="rId549" Type="http://schemas.openxmlformats.org/officeDocument/2006/relationships/image" Target="media/image297.wmf"/><Relationship Id="rId50" Type="http://schemas.openxmlformats.org/officeDocument/2006/relationships/image" Target="media/image22.wmf"/><Relationship Id="rId104" Type="http://schemas.openxmlformats.org/officeDocument/2006/relationships/oleObject" Target="embeddings/oleObject50.bin"/><Relationship Id="rId125" Type="http://schemas.openxmlformats.org/officeDocument/2006/relationships/oleObject" Target="embeddings/oleObject61.bin"/><Relationship Id="rId146" Type="http://schemas.openxmlformats.org/officeDocument/2006/relationships/oleObject" Target="embeddings/oleObject74.bin"/><Relationship Id="rId167" Type="http://schemas.openxmlformats.org/officeDocument/2006/relationships/image" Target="media/image76.png"/><Relationship Id="rId188" Type="http://schemas.openxmlformats.org/officeDocument/2006/relationships/oleObject" Target="embeddings/oleObject95.bin"/><Relationship Id="rId311" Type="http://schemas.openxmlformats.org/officeDocument/2006/relationships/image" Target="media/image150.wmf"/><Relationship Id="rId332" Type="http://schemas.openxmlformats.org/officeDocument/2006/relationships/image" Target="media/image162.wmf"/><Relationship Id="rId353" Type="http://schemas.openxmlformats.org/officeDocument/2006/relationships/oleObject" Target="embeddings/oleObject173.bin"/><Relationship Id="rId374" Type="http://schemas.openxmlformats.org/officeDocument/2006/relationships/oleObject" Target="embeddings/oleObject184.bin"/><Relationship Id="rId395" Type="http://schemas.openxmlformats.org/officeDocument/2006/relationships/image" Target="media/image199.wmf"/><Relationship Id="rId409" Type="http://schemas.openxmlformats.org/officeDocument/2006/relationships/image" Target="media/image213.wmf"/><Relationship Id="rId560" Type="http://schemas.openxmlformats.org/officeDocument/2006/relationships/image" Target="media/image302.wmf"/><Relationship Id="rId581" Type="http://schemas.openxmlformats.org/officeDocument/2006/relationships/image" Target="media/image313.wmf"/><Relationship Id="rId71" Type="http://schemas.openxmlformats.org/officeDocument/2006/relationships/image" Target="media/image31.wmf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8.bin"/><Relationship Id="rId234" Type="http://schemas.openxmlformats.org/officeDocument/2006/relationships/image" Target="media/image109.wmf"/><Relationship Id="rId420" Type="http://schemas.openxmlformats.org/officeDocument/2006/relationships/image" Target="media/image223.png"/><Relationship Id="rId616" Type="http://schemas.openxmlformats.org/officeDocument/2006/relationships/image" Target="media/image332.wmf"/><Relationship Id="rId637" Type="http://schemas.openxmlformats.org/officeDocument/2006/relationships/oleObject" Target="embeddings/oleObject28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9.bin"/><Relationship Id="rId276" Type="http://schemas.openxmlformats.org/officeDocument/2006/relationships/oleObject" Target="embeddings/oleObject139.bin"/><Relationship Id="rId297" Type="http://schemas.openxmlformats.org/officeDocument/2006/relationships/image" Target="media/image143.wmf"/><Relationship Id="rId441" Type="http://schemas.openxmlformats.org/officeDocument/2006/relationships/image" Target="media/image235.wmf"/><Relationship Id="rId462" Type="http://schemas.openxmlformats.org/officeDocument/2006/relationships/oleObject" Target="embeddings/oleObject208.bin"/><Relationship Id="rId483" Type="http://schemas.openxmlformats.org/officeDocument/2006/relationships/oleObject" Target="embeddings/oleObject218.bin"/><Relationship Id="rId518" Type="http://schemas.openxmlformats.org/officeDocument/2006/relationships/image" Target="media/image281.png"/><Relationship Id="rId539" Type="http://schemas.openxmlformats.org/officeDocument/2006/relationships/oleObject" Target="embeddings/oleObject241.bin"/><Relationship Id="rId40" Type="http://schemas.openxmlformats.org/officeDocument/2006/relationships/image" Target="media/image17.wmf"/><Relationship Id="rId115" Type="http://schemas.openxmlformats.org/officeDocument/2006/relationships/image" Target="media/image53.wmf"/><Relationship Id="rId136" Type="http://schemas.openxmlformats.org/officeDocument/2006/relationships/oleObject" Target="embeddings/oleObject69.bin"/><Relationship Id="rId157" Type="http://schemas.openxmlformats.org/officeDocument/2006/relationships/image" Target="media/image71.wmf"/><Relationship Id="rId178" Type="http://schemas.openxmlformats.org/officeDocument/2006/relationships/oleObject" Target="embeddings/oleObject90.bin"/><Relationship Id="rId301" Type="http://schemas.openxmlformats.org/officeDocument/2006/relationships/image" Target="media/image145.wmf"/><Relationship Id="rId322" Type="http://schemas.openxmlformats.org/officeDocument/2006/relationships/image" Target="media/image157.wmf"/><Relationship Id="rId343" Type="http://schemas.openxmlformats.org/officeDocument/2006/relationships/image" Target="media/image168.png"/><Relationship Id="rId364" Type="http://schemas.openxmlformats.org/officeDocument/2006/relationships/oleObject" Target="embeddings/oleObject179.bin"/><Relationship Id="rId550" Type="http://schemas.openxmlformats.org/officeDocument/2006/relationships/oleObject" Target="embeddings/oleObject246.bin"/><Relationship Id="rId61" Type="http://schemas.openxmlformats.org/officeDocument/2006/relationships/image" Target="media/image26.wmf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101.bin"/><Relationship Id="rId203" Type="http://schemas.openxmlformats.org/officeDocument/2006/relationships/oleObject" Target="embeddings/oleObject103.bin"/><Relationship Id="rId385" Type="http://schemas.openxmlformats.org/officeDocument/2006/relationships/image" Target="media/image189.wmf"/><Relationship Id="rId571" Type="http://schemas.openxmlformats.org/officeDocument/2006/relationships/oleObject" Target="embeddings/oleObject257.bin"/><Relationship Id="rId592" Type="http://schemas.openxmlformats.org/officeDocument/2006/relationships/oleObject" Target="embeddings/oleObject266.bin"/><Relationship Id="rId606" Type="http://schemas.openxmlformats.org/officeDocument/2006/relationships/image" Target="media/image327.wmf"/><Relationship Id="rId627" Type="http://schemas.openxmlformats.org/officeDocument/2006/relationships/oleObject" Target="embeddings/oleObject283.bin"/><Relationship Id="rId648" Type="http://schemas.openxmlformats.org/officeDocument/2006/relationships/oleObject" Target="embeddings/oleObject294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4.wmf"/><Relationship Id="rId245" Type="http://schemas.openxmlformats.org/officeDocument/2006/relationships/oleObject" Target="embeddings/oleObject124.bin"/><Relationship Id="rId266" Type="http://schemas.openxmlformats.org/officeDocument/2006/relationships/oleObject" Target="embeddings/oleObject134.bin"/><Relationship Id="rId287" Type="http://schemas.openxmlformats.org/officeDocument/2006/relationships/image" Target="media/image137.wmf"/><Relationship Id="rId410" Type="http://schemas.openxmlformats.org/officeDocument/2006/relationships/image" Target="media/image214.wmf"/><Relationship Id="rId431" Type="http://schemas.openxmlformats.org/officeDocument/2006/relationships/image" Target="media/image230.wmf"/><Relationship Id="rId452" Type="http://schemas.openxmlformats.org/officeDocument/2006/relationships/oleObject" Target="embeddings/oleObject203.bin"/><Relationship Id="rId473" Type="http://schemas.openxmlformats.org/officeDocument/2006/relationships/oleObject" Target="embeddings/oleObject213.bin"/><Relationship Id="rId494" Type="http://schemas.openxmlformats.org/officeDocument/2006/relationships/image" Target="media/image264.wmf"/><Relationship Id="rId508" Type="http://schemas.openxmlformats.org/officeDocument/2006/relationships/image" Target="media/image276.wmf"/><Relationship Id="rId529" Type="http://schemas.openxmlformats.org/officeDocument/2006/relationships/oleObject" Target="embeddings/oleObject236.bin"/><Relationship Id="rId30" Type="http://schemas.openxmlformats.org/officeDocument/2006/relationships/image" Target="media/image12.wmf"/><Relationship Id="rId105" Type="http://schemas.openxmlformats.org/officeDocument/2006/relationships/image" Target="media/image48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66.png"/><Relationship Id="rId168" Type="http://schemas.openxmlformats.org/officeDocument/2006/relationships/oleObject" Target="embeddings/oleObject85.bin"/><Relationship Id="rId312" Type="http://schemas.openxmlformats.org/officeDocument/2006/relationships/oleObject" Target="embeddings/oleObject155.bin"/><Relationship Id="rId333" Type="http://schemas.openxmlformats.org/officeDocument/2006/relationships/oleObject" Target="embeddings/oleObject164.bin"/><Relationship Id="rId354" Type="http://schemas.openxmlformats.org/officeDocument/2006/relationships/image" Target="media/image174.wmf"/><Relationship Id="rId540" Type="http://schemas.openxmlformats.org/officeDocument/2006/relationships/image" Target="media/image292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2.wmf"/><Relationship Id="rId189" Type="http://schemas.openxmlformats.org/officeDocument/2006/relationships/image" Target="media/image87.wmf"/><Relationship Id="rId375" Type="http://schemas.openxmlformats.org/officeDocument/2006/relationships/image" Target="media/image184.wmf"/><Relationship Id="rId396" Type="http://schemas.openxmlformats.org/officeDocument/2006/relationships/image" Target="media/image200.png"/><Relationship Id="rId561" Type="http://schemas.openxmlformats.org/officeDocument/2006/relationships/oleObject" Target="embeddings/oleObject252.bin"/><Relationship Id="rId582" Type="http://schemas.openxmlformats.org/officeDocument/2006/relationships/oleObject" Target="embeddings/oleObject262.bin"/><Relationship Id="rId617" Type="http://schemas.openxmlformats.org/officeDocument/2006/relationships/oleObject" Target="embeddings/oleObject278.bin"/><Relationship Id="rId638" Type="http://schemas.openxmlformats.org/officeDocument/2006/relationships/oleObject" Target="embeddings/oleObject289.bin"/><Relationship Id="rId3" Type="http://schemas.openxmlformats.org/officeDocument/2006/relationships/styles" Target="styles.xml"/><Relationship Id="rId214" Type="http://schemas.openxmlformats.org/officeDocument/2006/relationships/image" Target="media/image99.wmf"/><Relationship Id="rId235" Type="http://schemas.openxmlformats.org/officeDocument/2006/relationships/oleObject" Target="embeddings/oleObject119.bin"/><Relationship Id="rId256" Type="http://schemas.openxmlformats.org/officeDocument/2006/relationships/image" Target="media/image120.wmf"/><Relationship Id="rId277" Type="http://schemas.openxmlformats.org/officeDocument/2006/relationships/image" Target="media/image131.png"/><Relationship Id="rId298" Type="http://schemas.openxmlformats.org/officeDocument/2006/relationships/oleObject" Target="embeddings/oleObject148.bin"/><Relationship Id="rId400" Type="http://schemas.openxmlformats.org/officeDocument/2006/relationships/image" Target="media/image204.wmf"/><Relationship Id="rId421" Type="http://schemas.openxmlformats.org/officeDocument/2006/relationships/image" Target="media/image224.png"/><Relationship Id="rId442" Type="http://schemas.openxmlformats.org/officeDocument/2006/relationships/oleObject" Target="embeddings/oleObject200.bin"/><Relationship Id="rId463" Type="http://schemas.openxmlformats.org/officeDocument/2006/relationships/image" Target="media/image248.wmf"/><Relationship Id="rId484" Type="http://schemas.openxmlformats.org/officeDocument/2006/relationships/image" Target="media/image259.wmf"/><Relationship Id="rId519" Type="http://schemas.openxmlformats.org/officeDocument/2006/relationships/oleObject" Target="embeddings/oleObject231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1.wmf"/><Relationship Id="rId158" Type="http://schemas.openxmlformats.org/officeDocument/2006/relationships/oleObject" Target="embeddings/oleObject80.bin"/><Relationship Id="rId302" Type="http://schemas.openxmlformats.org/officeDocument/2006/relationships/oleObject" Target="embeddings/oleObject150.bin"/><Relationship Id="rId323" Type="http://schemas.openxmlformats.org/officeDocument/2006/relationships/oleObject" Target="embeddings/oleObject159.bin"/><Relationship Id="rId344" Type="http://schemas.openxmlformats.org/officeDocument/2006/relationships/image" Target="media/image169.wmf"/><Relationship Id="rId530" Type="http://schemas.openxmlformats.org/officeDocument/2006/relationships/image" Target="media/image287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7.wmf"/><Relationship Id="rId179" Type="http://schemas.openxmlformats.org/officeDocument/2006/relationships/image" Target="media/image82.wmf"/><Relationship Id="rId365" Type="http://schemas.openxmlformats.org/officeDocument/2006/relationships/image" Target="media/image179.wmf"/><Relationship Id="rId386" Type="http://schemas.openxmlformats.org/officeDocument/2006/relationships/image" Target="media/image190.png"/><Relationship Id="rId551" Type="http://schemas.openxmlformats.org/officeDocument/2006/relationships/image" Target="media/image298.wmf"/><Relationship Id="rId572" Type="http://schemas.openxmlformats.org/officeDocument/2006/relationships/image" Target="media/image308.png"/><Relationship Id="rId593" Type="http://schemas.openxmlformats.org/officeDocument/2006/relationships/image" Target="media/image320.wmf"/><Relationship Id="rId607" Type="http://schemas.openxmlformats.org/officeDocument/2006/relationships/oleObject" Target="embeddings/oleObject273.bin"/><Relationship Id="rId628" Type="http://schemas.openxmlformats.org/officeDocument/2006/relationships/image" Target="media/image338.wmf"/><Relationship Id="rId649" Type="http://schemas.openxmlformats.org/officeDocument/2006/relationships/image" Target="media/image348.gif"/><Relationship Id="rId190" Type="http://schemas.openxmlformats.org/officeDocument/2006/relationships/oleObject" Target="embeddings/oleObject96.bin"/><Relationship Id="rId204" Type="http://schemas.openxmlformats.org/officeDocument/2006/relationships/image" Target="media/image94.wmf"/><Relationship Id="rId225" Type="http://schemas.openxmlformats.org/officeDocument/2006/relationships/oleObject" Target="embeddings/oleObject114.bin"/><Relationship Id="rId246" Type="http://schemas.openxmlformats.org/officeDocument/2006/relationships/image" Target="media/image115.wmf"/><Relationship Id="rId267" Type="http://schemas.openxmlformats.org/officeDocument/2006/relationships/image" Target="media/image126.wmf"/><Relationship Id="rId288" Type="http://schemas.openxmlformats.org/officeDocument/2006/relationships/oleObject" Target="embeddings/oleObject144.bin"/><Relationship Id="rId411" Type="http://schemas.openxmlformats.org/officeDocument/2006/relationships/image" Target="media/image215.wmf"/><Relationship Id="rId432" Type="http://schemas.openxmlformats.org/officeDocument/2006/relationships/oleObject" Target="embeddings/oleObject195.bin"/><Relationship Id="rId453" Type="http://schemas.openxmlformats.org/officeDocument/2006/relationships/image" Target="media/image243.wmf"/><Relationship Id="rId474" Type="http://schemas.openxmlformats.org/officeDocument/2006/relationships/image" Target="media/image254.wmf"/><Relationship Id="rId509" Type="http://schemas.openxmlformats.org/officeDocument/2006/relationships/oleObject" Target="embeddings/oleObject226.bin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3.bin"/><Relationship Id="rId313" Type="http://schemas.openxmlformats.org/officeDocument/2006/relationships/image" Target="media/image151.png"/><Relationship Id="rId495" Type="http://schemas.openxmlformats.org/officeDocument/2006/relationships/oleObject" Target="embeddings/oleObject22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2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5.bin"/><Relationship Id="rId169" Type="http://schemas.openxmlformats.org/officeDocument/2006/relationships/image" Target="media/image77.wmf"/><Relationship Id="rId334" Type="http://schemas.openxmlformats.org/officeDocument/2006/relationships/image" Target="media/image163.wmf"/><Relationship Id="rId355" Type="http://schemas.openxmlformats.org/officeDocument/2006/relationships/oleObject" Target="embeddings/oleObject174.bin"/><Relationship Id="rId376" Type="http://schemas.openxmlformats.org/officeDocument/2006/relationships/oleObject" Target="embeddings/oleObject185.bin"/><Relationship Id="rId397" Type="http://schemas.openxmlformats.org/officeDocument/2006/relationships/image" Target="media/image201.wmf"/><Relationship Id="rId520" Type="http://schemas.openxmlformats.org/officeDocument/2006/relationships/image" Target="media/image282.wmf"/><Relationship Id="rId541" Type="http://schemas.openxmlformats.org/officeDocument/2006/relationships/oleObject" Target="embeddings/oleObject242.bin"/><Relationship Id="rId562" Type="http://schemas.openxmlformats.org/officeDocument/2006/relationships/image" Target="media/image303.wmf"/><Relationship Id="rId583" Type="http://schemas.openxmlformats.org/officeDocument/2006/relationships/image" Target="media/image314.png"/><Relationship Id="rId618" Type="http://schemas.openxmlformats.org/officeDocument/2006/relationships/image" Target="media/image333.wmf"/><Relationship Id="rId639" Type="http://schemas.openxmlformats.org/officeDocument/2006/relationships/image" Target="media/image343.wmf"/><Relationship Id="rId4" Type="http://schemas.openxmlformats.org/officeDocument/2006/relationships/settings" Target="settings.xml"/><Relationship Id="rId180" Type="http://schemas.openxmlformats.org/officeDocument/2006/relationships/oleObject" Target="embeddings/oleObject91.bin"/><Relationship Id="rId215" Type="http://schemas.openxmlformats.org/officeDocument/2006/relationships/oleObject" Target="embeddings/oleObject109.bin"/><Relationship Id="rId236" Type="http://schemas.openxmlformats.org/officeDocument/2006/relationships/image" Target="media/image110.wmf"/><Relationship Id="rId257" Type="http://schemas.openxmlformats.org/officeDocument/2006/relationships/oleObject" Target="embeddings/oleObject130.bin"/><Relationship Id="rId278" Type="http://schemas.openxmlformats.org/officeDocument/2006/relationships/image" Target="media/image132.png"/><Relationship Id="rId401" Type="http://schemas.openxmlformats.org/officeDocument/2006/relationships/image" Target="media/image205.wmf"/><Relationship Id="rId422" Type="http://schemas.openxmlformats.org/officeDocument/2006/relationships/oleObject" Target="embeddings/oleObject191.bin"/><Relationship Id="rId443" Type="http://schemas.openxmlformats.org/officeDocument/2006/relationships/image" Target="media/image236.wmf"/><Relationship Id="rId464" Type="http://schemas.openxmlformats.org/officeDocument/2006/relationships/oleObject" Target="embeddings/oleObject209.bin"/><Relationship Id="rId650" Type="http://schemas.openxmlformats.org/officeDocument/2006/relationships/footer" Target="footer1.xml"/><Relationship Id="rId303" Type="http://schemas.openxmlformats.org/officeDocument/2006/relationships/image" Target="media/image146.wmf"/><Relationship Id="rId485" Type="http://schemas.openxmlformats.org/officeDocument/2006/relationships/oleObject" Target="embeddings/oleObject219.bin"/><Relationship Id="rId42" Type="http://schemas.openxmlformats.org/officeDocument/2006/relationships/image" Target="media/image18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70.bin"/><Relationship Id="rId345" Type="http://schemas.openxmlformats.org/officeDocument/2006/relationships/oleObject" Target="embeddings/oleObject169.bin"/><Relationship Id="rId387" Type="http://schemas.openxmlformats.org/officeDocument/2006/relationships/image" Target="media/image191.png"/><Relationship Id="rId510" Type="http://schemas.openxmlformats.org/officeDocument/2006/relationships/image" Target="media/image277.png"/><Relationship Id="rId552" Type="http://schemas.openxmlformats.org/officeDocument/2006/relationships/oleObject" Target="embeddings/oleObject247.bin"/><Relationship Id="rId594" Type="http://schemas.openxmlformats.org/officeDocument/2006/relationships/oleObject" Target="embeddings/oleObject267.bin"/><Relationship Id="rId608" Type="http://schemas.openxmlformats.org/officeDocument/2006/relationships/image" Target="media/image328.wmf"/><Relationship Id="rId191" Type="http://schemas.openxmlformats.org/officeDocument/2006/relationships/image" Target="media/image88.wmf"/><Relationship Id="rId205" Type="http://schemas.openxmlformats.org/officeDocument/2006/relationships/oleObject" Target="embeddings/oleObject104.bin"/><Relationship Id="rId247" Type="http://schemas.openxmlformats.org/officeDocument/2006/relationships/oleObject" Target="embeddings/oleObject125.bin"/><Relationship Id="rId412" Type="http://schemas.openxmlformats.org/officeDocument/2006/relationships/image" Target="media/image216.png"/><Relationship Id="rId107" Type="http://schemas.openxmlformats.org/officeDocument/2006/relationships/image" Target="media/image49.wmf"/><Relationship Id="rId289" Type="http://schemas.openxmlformats.org/officeDocument/2006/relationships/image" Target="media/image138.png"/><Relationship Id="rId454" Type="http://schemas.openxmlformats.org/officeDocument/2006/relationships/oleObject" Target="embeddings/oleObject204.bin"/><Relationship Id="rId496" Type="http://schemas.openxmlformats.org/officeDocument/2006/relationships/image" Target="media/image265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67.wmf"/><Relationship Id="rId314" Type="http://schemas.openxmlformats.org/officeDocument/2006/relationships/image" Target="media/image152.png"/><Relationship Id="rId356" Type="http://schemas.openxmlformats.org/officeDocument/2006/relationships/image" Target="media/image175.wmf"/><Relationship Id="rId398" Type="http://schemas.openxmlformats.org/officeDocument/2006/relationships/image" Target="media/image202.wmf"/><Relationship Id="rId521" Type="http://schemas.openxmlformats.org/officeDocument/2006/relationships/oleObject" Target="embeddings/oleObject232.bin"/><Relationship Id="rId563" Type="http://schemas.openxmlformats.org/officeDocument/2006/relationships/oleObject" Target="embeddings/oleObject253.bin"/><Relationship Id="rId619" Type="http://schemas.openxmlformats.org/officeDocument/2006/relationships/oleObject" Target="embeddings/oleObject279.bin"/><Relationship Id="rId95" Type="http://schemas.openxmlformats.org/officeDocument/2006/relationships/image" Target="media/image43.wmf"/><Relationship Id="rId160" Type="http://schemas.openxmlformats.org/officeDocument/2006/relationships/oleObject" Target="embeddings/oleObject81.bin"/><Relationship Id="rId216" Type="http://schemas.openxmlformats.org/officeDocument/2006/relationships/image" Target="media/image100.wmf"/><Relationship Id="rId423" Type="http://schemas.openxmlformats.org/officeDocument/2006/relationships/image" Target="media/image225.wmf"/><Relationship Id="rId258" Type="http://schemas.openxmlformats.org/officeDocument/2006/relationships/image" Target="media/image121.wmf"/><Relationship Id="rId465" Type="http://schemas.openxmlformats.org/officeDocument/2006/relationships/image" Target="media/image249.wmf"/><Relationship Id="rId630" Type="http://schemas.openxmlformats.org/officeDocument/2006/relationships/image" Target="media/image339.wmf"/><Relationship Id="rId22" Type="http://schemas.openxmlformats.org/officeDocument/2006/relationships/image" Target="media/image8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325" Type="http://schemas.openxmlformats.org/officeDocument/2006/relationships/oleObject" Target="embeddings/oleObject160.bin"/><Relationship Id="rId367" Type="http://schemas.openxmlformats.org/officeDocument/2006/relationships/image" Target="media/image180.wmf"/><Relationship Id="rId532" Type="http://schemas.openxmlformats.org/officeDocument/2006/relationships/image" Target="media/image288.png"/><Relationship Id="rId574" Type="http://schemas.openxmlformats.org/officeDocument/2006/relationships/oleObject" Target="embeddings/oleObject258.bin"/><Relationship Id="rId171" Type="http://schemas.openxmlformats.org/officeDocument/2006/relationships/image" Target="media/image78.wmf"/><Relationship Id="rId227" Type="http://schemas.openxmlformats.org/officeDocument/2006/relationships/oleObject" Target="embeddings/oleObject115.bin"/><Relationship Id="rId269" Type="http://schemas.openxmlformats.org/officeDocument/2006/relationships/image" Target="media/image127.wmf"/><Relationship Id="rId434" Type="http://schemas.openxmlformats.org/officeDocument/2006/relationships/oleObject" Target="embeddings/oleObject196.bin"/><Relationship Id="rId476" Type="http://schemas.openxmlformats.org/officeDocument/2006/relationships/image" Target="media/image255.wmf"/><Relationship Id="rId641" Type="http://schemas.openxmlformats.org/officeDocument/2006/relationships/image" Target="media/image344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5.bin"/><Relationship Id="rId280" Type="http://schemas.openxmlformats.org/officeDocument/2006/relationships/oleObject" Target="embeddings/oleObject140.bin"/><Relationship Id="rId336" Type="http://schemas.openxmlformats.org/officeDocument/2006/relationships/image" Target="media/image164.wmf"/><Relationship Id="rId501" Type="http://schemas.openxmlformats.org/officeDocument/2006/relationships/image" Target="media/image269.wmf"/><Relationship Id="rId543" Type="http://schemas.openxmlformats.org/officeDocument/2006/relationships/oleObject" Target="embeddings/oleObject243.bin"/><Relationship Id="rId75" Type="http://schemas.openxmlformats.org/officeDocument/2006/relationships/image" Target="media/image33.wmf"/><Relationship Id="rId140" Type="http://schemas.openxmlformats.org/officeDocument/2006/relationships/oleObject" Target="embeddings/oleObject71.bin"/><Relationship Id="rId182" Type="http://schemas.openxmlformats.org/officeDocument/2006/relationships/oleObject" Target="embeddings/oleObject92.bin"/><Relationship Id="rId378" Type="http://schemas.openxmlformats.org/officeDocument/2006/relationships/oleObject" Target="embeddings/oleObject186.bin"/><Relationship Id="rId403" Type="http://schemas.openxmlformats.org/officeDocument/2006/relationships/image" Target="media/image207.wmf"/><Relationship Id="rId585" Type="http://schemas.openxmlformats.org/officeDocument/2006/relationships/oleObject" Target="embeddings/oleObject263.bin"/><Relationship Id="rId6" Type="http://schemas.openxmlformats.org/officeDocument/2006/relationships/footnotes" Target="footnotes.xml"/><Relationship Id="rId238" Type="http://schemas.openxmlformats.org/officeDocument/2006/relationships/image" Target="media/image111.wmf"/><Relationship Id="rId445" Type="http://schemas.openxmlformats.org/officeDocument/2006/relationships/image" Target="media/image237.wmf"/><Relationship Id="rId487" Type="http://schemas.openxmlformats.org/officeDocument/2006/relationships/oleObject" Target="embeddings/oleObject220.bin"/><Relationship Id="rId610" Type="http://schemas.openxmlformats.org/officeDocument/2006/relationships/image" Target="media/image329.wmf"/><Relationship Id="rId652" Type="http://schemas.openxmlformats.org/officeDocument/2006/relationships/fontTable" Target="fontTable.xml"/><Relationship Id="rId291" Type="http://schemas.openxmlformats.org/officeDocument/2006/relationships/image" Target="media/image140.wmf"/><Relationship Id="rId305" Type="http://schemas.openxmlformats.org/officeDocument/2006/relationships/image" Target="media/image147.wmf"/><Relationship Id="rId347" Type="http://schemas.openxmlformats.org/officeDocument/2006/relationships/oleObject" Target="embeddings/oleObject170.bin"/><Relationship Id="rId512" Type="http://schemas.openxmlformats.org/officeDocument/2006/relationships/image" Target="media/image278.wmf"/><Relationship Id="rId44" Type="http://schemas.openxmlformats.org/officeDocument/2006/relationships/image" Target="media/image19.wmf"/><Relationship Id="rId86" Type="http://schemas.openxmlformats.org/officeDocument/2006/relationships/oleObject" Target="embeddings/oleObject41.bin"/><Relationship Id="rId151" Type="http://schemas.openxmlformats.org/officeDocument/2006/relationships/image" Target="media/image68.png"/><Relationship Id="rId389" Type="http://schemas.openxmlformats.org/officeDocument/2006/relationships/image" Target="media/image193.png"/><Relationship Id="rId554" Type="http://schemas.openxmlformats.org/officeDocument/2006/relationships/oleObject" Target="embeddings/oleObject248.bin"/><Relationship Id="rId596" Type="http://schemas.openxmlformats.org/officeDocument/2006/relationships/oleObject" Target="embeddings/oleObject268.bin"/><Relationship Id="rId193" Type="http://schemas.openxmlformats.org/officeDocument/2006/relationships/image" Target="media/image89.wmf"/><Relationship Id="rId207" Type="http://schemas.openxmlformats.org/officeDocument/2006/relationships/oleObject" Target="embeddings/oleObject105.bin"/><Relationship Id="rId249" Type="http://schemas.openxmlformats.org/officeDocument/2006/relationships/oleObject" Target="embeddings/oleObject126.bin"/><Relationship Id="rId414" Type="http://schemas.openxmlformats.org/officeDocument/2006/relationships/image" Target="media/image218.png"/><Relationship Id="rId456" Type="http://schemas.openxmlformats.org/officeDocument/2006/relationships/oleObject" Target="embeddings/oleObject205.bin"/><Relationship Id="rId498" Type="http://schemas.openxmlformats.org/officeDocument/2006/relationships/image" Target="media/image266.wmf"/><Relationship Id="rId621" Type="http://schemas.openxmlformats.org/officeDocument/2006/relationships/oleObject" Target="embeddings/oleObject280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0.wmf"/><Relationship Id="rId260" Type="http://schemas.openxmlformats.org/officeDocument/2006/relationships/image" Target="media/image122.wmf"/><Relationship Id="rId316" Type="http://schemas.openxmlformats.org/officeDocument/2006/relationships/image" Target="media/image154.wmf"/><Relationship Id="rId523" Type="http://schemas.openxmlformats.org/officeDocument/2006/relationships/oleObject" Target="embeddings/oleObject233.bin"/><Relationship Id="rId55" Type="http://schemas.openxmlformats.org/officeDocument/2006/relationships/oleObject" Target="embeddings/oleObject25.bin"/><Relationship Id="rId97" Type="http://schemas.openxmlformats.org/officeDocument/2006/relationships/image" Target="media/image44.wmf"/><Relationship Id="rId120" Type="http://schemas.openxmlformats.org/officeDocument/2006/relationships/oleObject" Target="embeddings/oleObject58.bin"/><Relationship Id="rId358" Type="http://schemas.openxmlformats.org/officeDocument/2006/relationships/oleObject" Target="embeddings/oleObject176.bin"/><Relationship Id="rId565" Type="http://schemas.openxmlformats.org/officeDocument/2006/relationships/oleObject" Target="embeddings/oleObject254.bin"/><Relationship Id="rId162" Type="http://schemas.openxmlformats.org/officeDocument/2006/relationships/oleObject" Target="embeddings/oleObject82.bin"/><Relationship Id="rId218" Type="http://schemas.openxmlformats.org/officeDocument/2006/relationships/image" Target="media/image101.wmf"/><Relationship Id="rId425" Type="http://schemas.openxmlformats.org/officeDocument/2006/relationships/image" Target="media/image226.wmf"/><Relationship Id="rId467" Type="http://schemas.openxmlformats.org/officeDocument/2006/relationships/image" Target="media/image250.wmf"/><Relationship Id="rId632" Type="http://schemas.openxmlformats.org/officeDocument/2006/relationships/image" Target="media/image340.wmf"/><Relationship Id="rId271" Type="http://schemas.openxmlformats.org/officeDocument/2006/relationships/image" Target="media/image128.wmf"/><Relationship Id="rId24" Type="http://schemas.openxmlformats.org/officeDocument/2006/relationships/image" Target="media/image9.wmf"/><Relationship Id="rId66" Type="http://schemas.openxmlformats.org/officeDocument/2006/relationships/oleObject" Target="embeddings/oleObject31.bin"/><Relationship Id="rId131" Type="http://schemas.openxmlformats.org/officeDocument/2006/relationships/image" Target="media/image58.png"/><Relationship Id="rId327" Type="http://schemas.openxmlformats.org/officeDocument/2006/relationships/oleObject" Target="embeddings/oleObject161.bin"/><Relationship Id="rId369" Type="http://schemas.openxmlformats.org/officeDocument/2006/relationships/image" Target="media/image181.wmf"/><Relationship Id="rId534" Type="http://schemas.openxmlformats.org/officeDocument/2006/relationships/image" Target="media/image289.wmf"/><Relationship Id="rId576" Type="http://schemas.openxmlformats.org/officeDocument/2006/relationships/oleObject" Target="embeddings/oleObject259.bin"/><Relationship Id="rId173" Type="http://schemas.openxmlformats.org/officeDocument/2006/relationships/image" Target="media/image79.wmf"/><Relationship Id="rId229" Type="http://schemas.openxmlformats.org/officeDocument/2006/relationships/oleObject" Target="embeddings/oleObject116.bin"/><Relationship Id="rId380" Type="http://schemas.openxmlformats.org/officeDocument/2006/relationships/oleObject" Target="embeddings/oleObject187.bin"/><Relationship Id="rId436" Type="http://schemas.openxmlformats.org/officeDocument/2006/relationships/oleObject" Target="embeddings/oleObject197.bin"/><Relationship Id="rId601" Type="http://schemas.openxmlformats.org/officeDocument/2006/relationships/image" Target="media/image324.png"/><Relationship Id="rId643" Type="http://schemas.openxmlformats.org/officeDocument/2006/relationships/image" Target="media/image345.wmf"/><Relationship Id="rId240" Type="http://schemas.openxmlformats.org/officeDocument/2006/relationships/image" Target="media/image112.wmf"/><Relationship Id="rId478" Type="http://schemas.openxmlformats.org/officeDocument/2006/relationships/image" Target="media/image256.wmf"/><Relationship Id="rId35" Type="http://schemas.openxmlformats.org/officeDocument/2006/relationships/oleObject" Target="embeddings/oleObject14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41.bin"/><Relationship Id="rId338" Type="http://schemas.openxmlformats.org/officeDocument/2006/relationships/image" Target="media/image165.wmf"/><Relationship Id="rId503" Type="http://schemas.openxmlformats.org/officeDocument/2006/relationships/image" Target="media/image271.wmf"/><Relationship Id="rId545" Type="http://schemas.openxmlformats.org/officeDocument/2006/relationships/oleObject" Target="embeddings/oleObject244.bin"/><Relationship Id="rId587" Type="http://schemas.openxmlformats.org/officeDocument/2006/relationships/oleObject" Target="embeddings/oleObject264.bin"/><Relationship Id="rId8" Type="http://schemas.openxmlformats.org/officeDocument/2006/relationships/image" Target="media/image1.wmf"/><Relationship Id="rId142" Type="http://schemas.openxmlformats.org/officeDocument/2006/relationships/oleObject" Target="embeddings/oleObject72.bin"/><Relationship Id="rId184" Type="http://schemas.openxmlformats.org/officeDocument/2006/relationships/oleObject" Target="embeddings/oleObject93.bin"/><Relationship Id="rId391" Type="http://schemas.openxmlformats.org/officeDocument/2006/relationships/image" Target="media/image195.wmf"/><Relationship Id="rId405" Type="http://schemas.openxmlformats.org/officeDocument/2006/relationships/image" Target="media/image209.wmf"/><Relationship Id="rId447" Type="http://schemas.openxmlformats.org/officeDocument/2006/relationships/image" Target="media/image238.png"/><Relationship Id="rId612" Type="http://schemas.openxmlformats.org/officeDocument/2006/relationships/image" Target="media/image330.wmf"/><Relationship Id="rId251" Type="http://schemas.openxmlformats.org/officeDocument/2006/relationships/oleObject" Target="embeddings/oleObject127.bin"/><Relationship Id="rId489" Type="http://schemas.openxmlformats.org/officeDocument/2006/relationships/oleObject" Target="embeddings/oleObject221.bin"/><Relationship Id="rId654" Type="http://schemas.microsoft.com/office/2007/relationships/stylesWithEffects" Target="stylesWithEffects.xml"/><Relationship Id="rId46" Type="http://schemas.openxmlformats.org/officeDocument/2006/relationships/image" Target="media/image20.wmf"/><Relationship Id="rId293" Type="http://schemas.openxmlformats.org/officeDocument/2006/relationships/image" Target="media/image141.wmf"/><Relationship Id="rId307" Type="http://schemas.openxmlformats.org/officeDocument/2006/relationships/image" Target="media/image148.wmf"/><Relationship Id="rId349" Type="http://schemas.openxmlformats.org/officeDocument/2006/relationships/oleObject" Target="embeddings/oleObject171.bin"/><Relationship Id="rId514" Type="http://schemas.openxmlformats.org/officeDocument/2006/relationships/image" Target="media/image279.wmf"/><Relationship Id="rId556" Type="http://schemas.openxmlformats.org/officeDocument/2006/relationships/image" Target="media/image30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1.wmf"/><Relationship Id="rId153" Type="http://schemas.openxmlformats.org/officeDocument/2006/relationships/image" Target="media/image69.wmf"/><Relationship Id="rId195" Type="http://schemas.openxmlformats.org/officeDocument/2006/relationships/image" Target="media/image90.wmf"/><Relationship Id="rId209" Type="http://schemas.openxmlformats.org/officeDocument/2006/relationships/oleObject" Target="embeddings/oleObject106.bin"/><Relationship Id="rId360" Type="http://schemas.openxmlformats.org/officeDocument/2006/relationships/oleObject" Target="embeddings/oleObject177.bin"/><Relationship Id="rId416" Type="http://schemas.openxmlformats.org/officeDocument/2006/relationships/image" Target="media/image220.png"/><Relationship Id="rId598" Type="http://schemas.openxmlformats.org/officeDocument/2006/relationships/oleObject" Target="embeddings/oleObject269.bin"/><Relationship Id="rId220" Type="http://schemas.openxmlformats.org/officeDocument/2006/relationships/image" Target="media/image102.wmf"/><Relationship Id="rId458" Type="http://schemas.openxmlformats.org/officeDocument/2006/relationships/oleObject" Target="embeddings/oleObject206.bin"/><Relationship Id="rId623" Type="http://schemas.openxmlformats.org/officeDocument/2006/relationships/oleObject" Target="embeddings/oleObject281.bin"/><Relationship Id="rId15" Type="http://schemas.openxmlformats.org/officeDocument/2006/relationships/oleObject" Target="embeddings/oleObject4.bin"/><Relationship Id="rId57" Type="http://schemas.openxmlformats.org/officeDocument/2006/relationships/image" Target="media/image24.wmf"/><Relationship Id="rId262" Type="http://schemas.openxmlformats.org/officeDocument/2006/relationships/image" Target="media/image123.png"/><Relationship Id="rId318" Type="http://schemas.openxmlformats.org/officeDocument/2006/relationships/image" Target="media/image155.wmf"/><Relationship Id="rId525" Type="http://schemas.openxmlformats.org/officeDocument/2006/relationships/oleObject" Target="embeddings/oleObject234.bin"/><Relationship Id="rId567" Type="http://schemas.openxmlformats.org/officeDocument/2006/relationships/oleObject" Target="embeddings/oleObject255.bin"/><Relationship Id="rId99" Type="http://schemas.openxmlformats.org/officeDocument/2006/relationships/image" Target="media/image45.wmf"/><Relationship Id="rId122" Type="http://schemas.openxmlformats.org/officeDocument/2006/relationships/oleObject" Target="embeddings/oleObject59.bin"/><Relationship Id="rId164" Type="http://schemas.openxmlformats.org/officeDocument/2006/relationships/oleObject" Target="embeddings/oleObject83.bin"/><Relationship Id="rId371" Type="http://schemas.openxmlformats.org/officeDocument/2006/relationships/image" Target="media/image182.wmf"/><Relationship Id="rId427" Type="http://schemas.openxmlformats.org/officeDocument/2006/relationships/image" Target="media/image227.png"/><Relationship Id="rId469" Type="http://schemas.openxmlformats.org/officeDocument/2006/relationships/image" Target="media/image251.wmf"/><Relationship Id="rId634" Type="http://schemas.openxmlformats.org/officeDocument/2006/relationships/image" Target="media/image341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7.bin"/><Relationship Id="rId273" Type="http://schemas.openxmlformats.org/officeDocument/2006/relationships/image" Target="media/image129.wmf"/><Relationship Id="rId329" Type="http://schemas.openxmlformats.org/officeDocument/2006/relationships/oleObject" Target="embeddings/oleObject162.bin"/><Relationship Id="rId480" Type="http://schemas.openxmlformats.org/officeDocument/2006/relationships/image" Target="media/image257.wmf"/><Relationship Id="rId536" Type="http://schemas.openxmlformats.org/officeDocument/2006/relationships/image" Target="media/image290.wmf"/><Relationship Id="rId68" Type="http://schemas.openxmlformats.org/officeDocument/2006/relationships/oleObject" Target="embeddings/oleObject32.bin"/><Relationship Id="rId133" Type="http://schemas.openxmlformats.org/officeDocument/2006/relationships/image" Target="media/image59.wmf"/><Relationship Id="rId175" Type="http://schemas.openxmlformats.org/officeDocument/2006/relationships/image" Target="media/image80.wmf"/><Relationship Id="rId340" Type="http://schemas.openxmlformats.org/officeDocument/2006/relationships/image" Target="media/image166.wmf"/><Relationship Id="rId578" Type="http://schemas.openxmlformats.org/officeDocument/2006/relationships/oleObject" Target="embeddings/oleObject260.bin"/><Relationship Id="rId200" Type="http://schemas.openxmlformats.org/officeDocument/2006/relationships/image" Target="media/image92.wmf"/><Relationship Id="rId382" Type="http://schemas.openxmlformats.org/officeDocument/2006/relationships/oleObject" Target="embeddings/oleObject188.bin"/><Relationship Id="rId438" Type="http://schemas.openxmlformats.org/officeDocument/2006/relationships/oleObject" Target="embeddings/oleObject198.bin"/><Relationship Id="rId603" Type="http://schemas.openxmlformats.org/officeDocument/2006/relationships/oleObject" Target="embeddings/oleObject271.bin"/><Relationship Id="rId645" Type="http://schemas.openxmlformats.org/officeDocument/2006/relationships/image" Target="media/image346.wmf"/><Relationship Id="rId242" Type="http://schemas.openxmlformats.org/officeDocument/2006/relationships/image" Target="media/image113.wmf"/><Relationship Id="rId284" Type="http://schemas.openxmlformats.org/officeDocument/2006/relationships/oleObject" Target="embeddings/oleObject142.bin"/><Relationship Id="rId491" Type="http://schemas.openxmlformats.org/officeDocument/2006/relationships/oleObject" Target="embeddings/oleObject222.bin"/><Relationship Id="rId505" Type="http://schemas.openxmlformats.org/officeDocument/2006/relationships/image" Target="media/image273.png"/><Relationship Id="rId37" Type="http://schemas.openxmlformats.org/officeDocument/2006/relationships/oleObject" Target="embeddings/oleObject15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9.bin"/><Relationship Id="rId144" Type="http://schemas.openxmlformats.org/officeDocument/2006/relationships/oleObject" Target="embeddings/oleObject73.bin"/><Relationship Id="rId547" Type="http://schemas.openxmlformats.org/officeDocument/2006/relationships/image" Target="media/image296.wmf"/><Relationship Id="rId589" Type="http://schemas.openxmlformats.org/officeDocument/2006/relationships/oleObject" Target="embeddings/oleObject265.bin"/><Relationship Id="rId90" Type="http://schemas.openxmlformats.org/officeDocument/2006/relationships/oleObject" Target="embeddings/oleObject43.bin"/><Relationship Id="rId186" Type="http://schemas.openxmlformats.org/officeDocument/2006/relationships/oleObject" Target="embeddings/oleObject94.bin"/><Relationship Id="rId351" Type="http://schemas.openxmlformats.org/officeDocument/2006/relationships/oleObject" Target="embeddings/oleObject172.bin"/><Relationship Id="rId393" Type="http://schemas.openxmlformats.org/officeDocument/2006/relationships/image" Target="media/image197.png"/><Relationship Id="rId407" Type="http://schemas.openxmlformats.org/officeDocument/2006/relationships/image" Target="media/image211.wmf"/><Relationship Id="rId449" Type="http://schemas.openxmlformats.org/officeDocument/2006/relationships/image" Target="media/image240.png"/><Relationship Id="rId614" Type="http://schemas.openxmlformats.org/officeDocument/2006/relationships/image" Target="media/image331.wmf"/><Relationship Id="rId211" Type="http://schemas.openxmlformats.org/officeDocument/2006/relationships/oleObject" Target="embeddings/oleObject107.bin"/><Relationship Id="rId253" Type="http://schemas.openxmlformats.org/officeDocument/2006/relationships/oleObject" Target="embeddings/oleObject128.bin"/><Relationship Id="rId295" Type="http://schemas.openxmlformats.org/officeDocument/2006/relationships/image" Target="media/image142.wmf"/><Relationship Id="rId309" Type="http://schemas.openxmlformats.org/officeDocument/2006/relationships/image" Target="media/image149.wmf"/><Relationship Id="rId460" Type="http://schemas.openxmlformats.org/officeDocument/2006/relationships/oleObject" Target="embeddings/oleObject207.bin"/><Relationship Id="rId516" Type="http://schemas.openxmlformats.org/officeDocument/2006/relationships/image" Target="media/image280.wmf"/><Relationship Id="rId48" Type="http://schemas.openxmlformats.org/officeDocument/2006/relationships/image" Target="media/image21.wmf"/><Relationship Id="rId113" Type="http://schemas.openxmlformats.org/officeDocument/2006/relationships/image" Target="media/image52.wmf"/><Relationship Id="rId320" Type="http://schemas.openxmlformats.org/officeDocument/2006/relationships/image" Target="media/image156.wmf"/><Relationship Id="rId558" Type="http://schemas.openxmlformats.org/officeDocument/2006/relationships/image" Target="media/image301.wmf"/><Relationship Id="rId155" Type="http://schemas.openxmlformats.org/officeDocument/2006/relationships/image" Target="media/image70.png"/><Relationship Id="rId197" Type="http://schemas.openxmlformats.org/officeDocument/2006/relationships/image" Target="media/image91.wmf"/><Relationship Id="rId362" Type="http://schemas.openxmlformats.org/officeDocument/2006/relationships/oleObject" Target="embeddings/oleObject178.bin"/><Relationship Id="rId418" Type="http://schemas.openxmlformats.org/officeDocument/2006/relationships/image" Target="media/image222.png"/><Relationship Id="rId625" Type="http://schemas.openxmlformats.org/officeDocument/2006/relationships/oleObject" Target="embeddings/oleObject282.bin"/><Relationship Id="rId222" Type="http://schemas.openxmlformats.org/officeDocument/2006/relationships/image" Target="media/image103.wmf"/><Relationship Id="rId264" Type="http://schemas.openxmlformats.org/officeDocument/2006/relationships/oleObject" Target="embeddings/oleObject133.bin"/><Relationship Id="rId471" Type="http://schemas.openxmlformats.org/officeDocument/2006/relationships/image" Target="media/image252.png"/><Relationship Id="rId17" Type="http://schemas.openxmlformats.org/officeDocument/2006/relationships/oleObject" Target="embeddings/oleObject5.bin"/><Relationship Id="rId59" Type="http://schemas.openxmlformats.org/officeDocument/2006/relationships/image" Target="media/image25.wmf"/><Relationship Id="rId124" Type="http://schemas.openxmlformats.org/officeDocument/2006/relationships/oleObject" Target="embeddings/oleObject60.bin"/><Relationship Id="rId527" Type="http://schemas.openxmlformats.org/officeDocument/2006/relationships/oleObject" Target="embeddings/oleObject235.bin"/><Relationship Id="rId569" Type="http://schemas.openxmlformats.org/officeDocument/2006/relationships/oleObject" Target="embeddings/oleObject256.bin"/><Relationship Id="rId70" Type="http://schemas.openxmlformats.org/officeDocument/2006/relationships/oleObject" Target="embeddings/oleObject33.bin"/><Relationship Id="rId166" Type="http://schemas.openxmlformats.org/officeDocument/2006/relationships/oleObject" Target="embeddings/oleObject84.bin"/><Relationship Id="rId331" Type="http://schemas.openxmlformats.org/officeDocument/2006/relationships/oleObject" Target="embeddings/oleObject163.bin"/><Relationship Id="rId373" Type="http://schemas.openxmlformats.org/officeDocument/2006/relationships/image" Target="media/image183.wmf"/><Relationship Id="rId429" Type="http://schemas.openxmlformats.org/officeDocument/2006/relationships/image" Target="media/image229.wmf"/><Relationship Id="rId580" Type="http://schemas.openxmlformats.org/officeDocument/2006/relationships/oleObject" Target="embeddings/oleObject261.bin"/><Relationship Id="rId636" Type="http://schemas.openxmlformats.org/officeDocument/2006/relationships/image" Target="media/image342.wmf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8.bin"/><Relationship Id="rId440" Type="http://schemas.openxmlformats.org/officeDocument/2006/relationships/oleObject" Target="embeddings/oleObject19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D674D-18EE-4DFD-AFEE-2CD26E2F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32</Pages>
  <Words>6488</Words>
  <Characters>36987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Shakirzyanov</dc:creator>
  <cp:lastModifiedBy>Пользователь</cp:lastModifiedBy>
  <cp:revision>5</cp:revision>
  <dcterms:created xsi:type="dcterms:W3CDTF">2017-06-13T09:17:00Z</dcterms:created>
  <dcterms:modified xsi:type="dcterms:W3CDTF">2017-06-21T07:25:00Z</dcterms:modified>
</cp:coreProperties>
</file>