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B3AE6" w14:textId="020190CF" w:rsidR="00AF0558" w:rsidRDefault="00AF0558" w:rsidP="00AF0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лабораторных работ (группы Э-01…1</w:t>
      </w:r>
      <w:r w:rsidR="006A0C69" w:rsidRPr="006A0C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</w:t>
      </w:r>
      <w:r w:rsidR="006A0C69" w:rsidRPr="006A0C69">
        <w:rPr>
          <w:b/>
          <w:sz w:val="28"/>
          <w:szCs w:val="28"/>
        </w:rPr>
        <w:t>2,</w:t>
      </w:r>
      <w:r w:rsidR="006A0C69">
        <w:rPr>
          <w:b/>
          <w:sz w:val="28"/>
          <w:szCs w:val="28"/>
        </w:rPr>
        <w:t xml:space="preserve"> Ээ-01</w:t>
      </w:r>
      <w:r>
        <w:rPr>
          <w:b/>
          <w:sz w:val="28"/>
          <w:szCs w:val="28"/>
        </w:rPr>
        <w:t>-2</w:t>
      </w:r>
      <w:r w:rsidR="006A0C69">
        <w:rPr>
          <w:b/>
          <w:sz w:val="28"/>
          <w:szCs w:val="28"/>
        </w:rPr>
        <w:t>2</w:t>
      </w:r>
      <w:bookmarkStart w:id="0" w:name="_GoBack"/>
      <w:bookmarkEnd w:id="0"/>
      <w:proofErr w:type="gramStart"/>
      <w:r>
        <w:rPr>
          <w:b/>
          <w:sz w:val="28"/>
          <w:szCs w:val="28"/>
        </w:rPr>
        <w:t xml:space="preserve"> )</w:t>
      </w:r>
      <w:proofErr w:type="gramEnd"/>
    </w:p>
    <w:p w14:paraId="1BAF6E43" w14:textId="77777777" w:rsidR="00AF0558" w:rsidRDefault="00AF0558" w:rsidP="00AF0558">
      <w:pPr>
        <w:jc w:val="center"/>
        <w:rPr>
          <w:b/>
          <w:sz w:val="28"/>
          <w:szCs w:val="28"/>
        </w:rPr>
      </w:pPr>
    </w:p>
    <w:p w14:paraId="3425B89D" w14:textId="77777777" w:rsidR="00AF0558" w:rsidRDefault="00AF0558" w:rsidP="00AF0558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242"/>
        <w:gridCol w:w="1276"/>
        <w:gridCol w:w="7053"/>
      </w:tblGrid>
      <w:tr w:rsidR="00AF0558" w14:paraId="36EFA382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2253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81F9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лаб.</w:t>
            </w:r>
          </w:p>
          <w:p w14:paraId="23BC13A9" w14:textId="77777777" w:rsidR="00AF0558" w:rsidRDefault="00AF0558">
            <w:pPr>
              <w:spacing w:after="0" w:line="240" w:lineRule="auto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0AF2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AF0558" w14:paraId="7A539E0C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718B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B317" w14:textId="2C335C38" w:rsidR="00AF0558" w:rsidRDefault="00C919F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7223" w14:textId="77777777" w:rsidR="00AF0558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«Экспериментальное определение А-параметров четырехполюсника» </w:t>
            </w:r>
          </w:p>
          <w:p w14:paraId="060EA16E" w14:textId="77777777" w:rsidR="00AF0558" w:rsidRDefault="00AF0558">
            <w:pPr>
              <w:spacing w:after="0" w:line="240" w:lineRule="auto"/>
              <w:rPr>
                <w:lang w:eastAsia="ru-RU"/>
              </w:rPr>
            </w:pPr>
          </w:p>
        </w:tc>
      </w:tr>
      <w:tr w:rsidR="00AF0558" w14:paraId="52F352F0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2F30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35F4" w14:textId="68BA1866" w:rsidR="00AF0558" w:rsidRDefault="00C919F7">
            <w:pPr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B2AB" w14:textId="77777777" w:rsidR="00AF0558" w:rsidRDefault="00AF0558">
            <w:pPr>
              <w:spacing w:after="0" w:line="240" w:lineRule="auto"/>
              <w:rPr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«Моделирование длинной линии однородной цепной схемой» </w:t>
            </w:r>
          </w:p>
        </w:tc>
      </w:tr>
      <w:tr w:rsidR="00AF0558" w14:paraId="7DC874D2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B51A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036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253" w14:textId="77777777" w:rsidR="00AF0558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«Моделирование плоскопараллельного потенциального поля кабеля полем в проводящей бумаге»</w:t>
            </w:r>
          </w:p>
          <w:p w14:paraId="7894C14C" w14:textId="77777777" w:rsidR="00AF0558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F0558" w14:paraId="35F74C1C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201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F1A0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8FB" w14:textId="77777777" w:rsidR="00AF0558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«Распределение потенциалов и зарядов в системе заряженных проводящих тел»</w:t>
            </w:r>
          </w:p>
          <w:p w14:paraId="4BE54790" w14:textId="77777777" w:rsidR="00AF0558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F0558" w14:paraId="0A537539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9E1E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DDD6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4D0" w14:textId="77777777" w:rsidR="00AF0558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«Цилиндр в однородном поле» </w:t>
            </w:r>
          </w:p>
          <w:p w14:paraId="148340A3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F0558" w14:paraId="3913F94F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D48A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7AE4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3E9E" w14:textId="77777777" w:rsidR="00AF0558" w:rsidRDefault="00AF0558">
            <w:pPr>
              <w:spacing w:after="0" w:line="240" w:lineRule="auto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</w:t>
            </w:r>
            <w:r>
              <w:rPr>
                <w:b/>
                <w:iCs/>
                <w:sz w:val="28"/>
                <w:szCs w:val="28"/>
                <w:lang w:eastAsia="ru-RU"/>
              </w:rPr>
              <w:t>Экспериментальное определение намагничивающих сил. Экспериментальная проверка закона полного тока. Определение электромагнитной силы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F0558" w14:paraId="6606E07E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113B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F3D9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CFDA" w14:textId="77777777" w:rsidR="00AF0558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«Распространение плоской электромагнитной волны в проводниках, помещенных в ферромагнитный паз»</w:t>
            </w:r>
          </w:p>
        </w:tc>
      </w:tr>
      <w:tr w:rsidR="00AF0558" w14:paraId="7C0EC894" w14:textId="77777777" w:rsidTr="00AF05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3D2E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DC4" w14:textId="77777777" w:rsidR="00AF0558" w:rsidRDefault="00AF055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732A" w14:textId="77777777" w:rsidR="00AF0558" w:rsidRDefault="00AF0558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Итоговое занятие - зачет</w:t>
            </w:r>
          </w:p>
        </w:tc>
      </w:tr>
    </w:tbl>
    <w:p w14:paraId="5E31CA0E" w14:textId="77777777" w:rsidR="00AF0558" w:rsidRDefault="00AF0558" w:rsidP="00AF0558">
      <w:pPr>
        <w:rPr>
          <w:sz w:val="28"/>
          <w:szCs w:val="28"/>
        </w:rPr>
      </w:pPr>
    </w:p>
    <w:p w14:paraId="37215154" w14:textId="77777777" w:rsidR="00AF0558" w:rsidRDefault="00AF0558" w:rsidP="00AF05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 Козьмина И.С.</w:t>
      </w:r>
    </w:p>
    <w:p w14:paraId="1439DFFB" w14:textId="77777777" w:rsidR="00AF0558" w:rsidRDefault="00AF0558" w:rsidP="00AF0558">
      <w:pPr>
        <w:rPr>
          <w:rFonts w:ascii="Times New Roman" w:hAnsi="Times New Roman" w:cs="Times New Roman"/>
          <w:sz w:val="32"/>
          <w:szCs w:val="32"/>
        </w:rPr>
      </w:pPr>
    </w:p>
    <w:p w14:paraId="2712934C" w14:textId="77777777" w:rsidR="00370FA4" w:rsidRDefault="00370FA4"/>
    <w:sectPr w:rsidR="0037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CC"/>
    <w:rsid w:val="00370FA4"/>
    <w:rsid w:val="00380DAE"/>
    <w:rsid w:val="0048055E"/>
    <w:rsid w:val="006A0C69"/>
    <w:rsid w:val="00A917CC"/>
    <w:rsid w:val="00AF0558"/>
    <w:rsid w:val="00C919F7"/>
    <w:rsid w:val="00CB1FEA"/>
    <w:rsid w:val="00E55196"/>
    <w:rsid w:val="00E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9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Милюкова Татьяна Владимировна</cp:lastModifiedBy>
  <cp:revision>2</cp:revision>
  <cp:lastPrinted>2024-09-03T08:05:00Z</cp:lastPrinted>
  <dcterms:created xsi:type="dcterms:W3CDTF">2024-09-03T08:08:00Z</dcterms:created>
  <dcterms:modified xsi:type="dcterms:W3CDTF">2024-09-03T08:08:00Z</dcterms:modified>
</cp:coreProperties>
</file>